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75" w:rsidRPr="00BA3057" w:rsidRDefault="00F14F75" w:rsidP="00693D44">
      <w:pPr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F14F75" w:rsidRPr="00BA3057" w:rsidRDefault="00F14F75" w:rsidP="00693D44">
      <w:pPr>
        <w:jc w:val="center"/>
        <w:rPr>
          <w:b/>
        </w:rPr>
      </w:pPr>
      <w:r w:rsidRPr="00BA3057">
        <w:rPr>
          <w:b/>
        </w:rPr>
        <w:t xml:space="preserve">Государственное </w:t>
      </w:r>
      <w:r>
        <w:rPr>
          <w:b/>
        </w:rPr>
        <w:t>бюджет</w:t>
      </w:r>
      <w:r w:rsidRPr="00BA3057">
        <w:rPr>
          <w:b/>
        </w:rPr>
        <w:t>ное профессиональное образовательное учреждение</w:t>
      </w:r>
    </w:p>
    <w:p w:rsidR="00F14F75" w:rsidRPr="00BA3057" w:rsidRDefault="00F14F75" w:rsidP="00693D44">
      <w:pPr>
        <w:jc w:val="center"/>
        <w:rPr>
          <w:b/>
        </w:rPr>
      </w:pPr>
      <w:r w:rsidRPr="00BA3057">
        <w:rPr>
          <w:b/>
        </w:rPr>
        <w:t>«Кабардино-Балкарский автомобильно-дорожный колледж»</w:t>
      </w:r>
    </w:p>
    <w:p w:rsidR="00F14F75" w:rsidRDefault="00F14F75" w:rsidP="00693D44">
      <w:pPr>
        <w:tabs>
          <w:tab w:val="left" w:pos="0"/>
        </w:tabs>
        <w:jc w:val="center"/>
        <w:rPr>
          <w:b/>
        </w:rPr>
      </w:pPr>
    </w:p>
    <w:p w:rsidR="00F14F75" w:rsidRPr="00BA3057" w:rsidRDefault="00F14F75" w:rsidP="00693D44">
      <w:pPr>
        <w:tabs>
          <w:tab w:val="left" w:pos="0"/>
        </w:tabs>
        <w:jc w:val="center"/>
        <w:rPr>
          <w:b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65987">
        <w:rPr>
          <w:b/>
          <w:caps/>
          <w:sz w:val="28"/>
          <w:szCs w:val="28"/>
        </w:rPr>
        <w:t>Рабочая ПРОГРАММа УЧЕБНОЙ ДИСЦИПЛИНЫ</w:t>
      </w: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14F75" w:rsidRPr="00EA2785" w:rsidRDefault="00A32840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  <w:u w:val="single"/>
        </w:rPr>
      </w:pPr>
      <w:r>
        <w:rPr>
          <w:b/>
          <w:sz w:val="36"/>
          <w:szCs w:val="36"/>
        </w:rPr>
        <w:t>ОП 08</w:t>
      </w:r>
      <w:r w:rsidR="00F14F75" w:rsidRPr="00EA2785">
        <w:rPr>
          <w:b/>
          <w:sz w:val="36"/>
          <w:szCs w:val="36"/>
        </w:rPr>
        <w:t xml:space="preserve"> «Экологические основы природопользования»</w:t>
      </w:r>
    </w:p>
    <w:p w:rsidR="00F14F75" w:rsidRPr="00A65987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F14F75" w:rsidRPr="00A65987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5987">
        <w:rPr>
          <w:b/>
          <w:sz w:val="28"/>
          <w:szCs w:val="28"/>
        </w:rPr>
        <w:t xml:space="preserve">для </w:t>
      </w:r>
      <w:r w:rsidR="00A32840">
        <w:rPr>
          <w:b/>
          <w:sz w:val="28"/>
          <w:szCs w:val="28"/>
        </w:rPr>
        <w:t>профессии</w:t>
      </w:r>
      <w:r w:rsidRPr="00A65987">
        <w:rPr>
          <w:b/>
          <w:sz w:val="28"/>
          <w:szCs w:val="28"/>
        </w:rPr>
        <w:t>:</w:t>
      </w:r>
    </w:p>
    <w:p w:rsidR="00F14F75" w:rsidRPr="00A65987" w:rsidRDefault="00A32840" w:rsidP="00693D44">
      <w:pPr>
        <w:jc w:val="center"/>
        <w:rPr>
          <w:b/>
          <w:sz w:val="28"/>
          <w:szCs w:val="28"/>
        </w:rPr>
      </w:pPr>
      <w:r>
        <w:rPr>
          <w:bCs/>
        </w:rPr>
        <w:t>15.01.05 «Сварщик</w:t>
      </w:r>
      <w:r w:rsidRPr="00A3306E">
        <w:rPr>
          <w:bCs/>
        </w:rPr>
        <w:t xml:space="preserve"> (ручной и частично механизированной сварки (наплавки)</w:t>
      </w:r>
      <w:r>
        <w:rPr>
          <w:bCs/>
        </w:rPr>
        <w:t>»</w:t>
      </w: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Pr="009E7E02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Pr="009E7E02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693D44" w:rsidRDefault="00693D44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693D44" w:rsidRDefault="00693D44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Pr="00A65987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5987">
        <w:rPr>
          <w:b/>
          <w:sz w:val="28"/>
          <w:szCs w:val="28"/>
        </w:rPr>
        <w:t>Нальчик, 20</w:t>
      </w:r>
      <w:r w:rsidR="00235492">
        <w:rPr>
          <w:b/>
          <w:sz w:val="28"/>
          <w:szCs w:val="28"/>
        </w:rPr>
        <w:t>2</w:t>
      </w:r>
      <w:r w:rsidR="00A32840">
        <w:rPr>
          <w:b/>
          <w:sz w:val="28"/>
          <w:szCs w:val="28"/>
        </w:rPr>
        <w:t>3</w:t>
      </w:r>
      <w:r w:rsidRPr="00A65987">
        <w:rPr>
          <w:b/>
          <w:sz w:val="28"/>
          <w:szCs w:val="28"/>
        </w:rPr>
        <w:t xml:space="preserve"> г.</w:t>
      </w:r>
      <w:r w:rsidRPr="00A65987">
        <w:rPr>
          <w:b/>
          <w:sz w:val="28"/>
          <w:szCs w:val="28"/>
        </w:rPr>
        <w:br w:type="page"/>
      </w:r>
    </w:p>
    <w:tbl>
      <w:tblPr>
        <w:tblW w:w="0" w:type="auto"/>
        <w:jc w:val="right"/>
        <w:tblLayout w:type="fixed"/>
        <w:tblLook w:val="01E0"/>
      </w:tblPr>
      <w:tblGrid>
        <w:gridCol w:w="5387"/>
        <w:gridCol w:w="4874"/>
      </w:tblGrid>
      <w:tr w:rsidR="00F14F75" w:rsidRPr="005D51C9" w:rsidTr="002256CD">
        <w:trPr>
          <w:trHeight w:val="1097"/>
          <w:jc w:val="right"/>
        </w:trPr>
        <w:tc>
          <w:tcPr>
            <w:tcW w:w="5387" w:type="dxa"/>
          </w:tcPr>
          <w:p w:rsidR="00F14F75" w:rsidRPr="00F93B38" w:rsidRDefault="00F14F75" w:rsidP="007B0AB1">
            <w:pPr>
              <w:tabs>
                <w:tab w:val="left" w:pos="0"/>
              </w:tabs>
              <w:spacing w:line="276" w:lineRule="auto"/>
            </w:pPr>
            <w:r w:rsidRPr="00F93B38">
              <w:lastRenderedPageBreak/>
              <w:t xml:space="preserve">Рассмотрена на заседании </w:t>
            </w:r>
          </w:p>
          <w:p w:rsidR="00F14F75" w:rsidRPr="00F93B38" w:rsidRDefault="00F14F75" w:rsidP="007B0AB1">
            <w:pPr>
              <w:spacing w:line="276" w:lineRule="auto"/>
            </w:pPr>
            <w:r w:rsidRPr="00F93B38">
              <w:t xml:space="preserve">ЦМК </w:t>
            </w:r>
            <w:r>
              <w:t>математических и естественнонаучных дисциплин</w:t>
            </w:r>
          </w:p>
          <w:p w:rsidR="00F14F75" w:rsidRDefault="00F14F75" w:rsidP="007B0AB1">
            <w:pPr>
              <w:spacing w:line="276" w:lineRule="auto"/>
            </w:pPr>
            <w:r w:rsidRPr="00F93B38">
              <w:t>Протокол № _____ от _____</w:t>
            </w:r>
            <w:r>
              <w:t>_____</w:t>
            </w:r>
            <w:r w:rsidR="00235492">
              <w:t xml:space="preserve"> 202</w:t>
            </w:r>
            <w:r w:rsidR="00A32840">
              <w:t>3</w:t>
            </w:r>
            <w:r>
              <w:t xml:space="preserve"> г.</w:t>
            </w:r>
          </w:p>
          <w:p w:rsidR="00F14F75" w:rsidRPr="00F93B38" w:rsidRDefault="00F14F75" w:rsidP="007B0AB1">
            <w:pPr>
              <w:spacing w:line="276" w:lineRule="auto"/>
            </w:pPr>
            <w:r w:rsidRPr="0094013A">
              <w:t>Председатель: _______________</w:t>
            </w:r>
            <w:r>
              <w:t xml:space="preserve"> </w:t>
            </w:r>
            <w:r w:rsidRPr="00F93B38">
              <w:t>/</w:t>
            </w:r>
            <w:r w:rsidR="00DB4098">
              <w:t xml:space="preserve">З.Ш. </w:t>
            </w:r>
            <w:proofErr w:type="spellStart"/>
            <w:r w:rsidR="00DB4098">
              <w:t>Шогенова</w:t>
            </w:r>
            <w:proofErr w:type="spellEnd"/>
            <w:r>
              <w:t>/</w:t>
            </w:r>
          </w:p>
        </w:tc>
        <w:tc>
          <w:tcPr>
            <w:tcW w:w="4874" w:type="dxa"/>
          </w:tcPr>
          <w:p w:rsidR="00F14F75" w:rsidRPr="00F93B38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«Утверждаю»</w:t>
            </w:r>
          </w:p>
          <w:p w:rsidR="00F14F75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</w:p>
          <w:p w:rsidR="00F14F75" w:rsidRPr="00F93B38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заместитель директо</w:t>
            </w:r>
            <w:r>
              <w:t>ра по УР ГБП</w:t>
            </w:r>
            <w:r w:rsidRPr="00F93B38">
              <w:t>ОУ «КБАДК»</w:t>
            </w:r>
          </w:p>
          <w:p w:rsidR="00F14F75" w:rsidRPr="00AA48E4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  <w:r w:rsidRPr="00AA48E4">
              <w:t xml:space="preserve">______________ С.Ю. </w:t>
            </w:r>
            <w:proofErr w:type="spellStart"/>
            <w:r w:rsidRPr="00AA48E4">
              <w:t>Какулина</w:t>
            </w:r>
            <w:proofErr w:type="spellEnd"/>
          </w:p>
        </w:tc>
      </w:tr>
    </w:tbl>
    <w:p w:rsidR="00F14F75" w:rsidRPr="005D51C9" w:rsidRDefault="00F14F75" w:rsidP="007B0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14F75" w:rsidRPr="005D51C9" w:rsidRDefault="00F14F75" w:rsidP="007B0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A32840" w:rsidRDefault="00F14F75" w:rsidP="00A32840">
      <w:pPr>
        <w:pStyle w:val="af7"/>
        <w:tabs>
          <w:tab w:val="left" w:pos="1437"/>
        </w:tabs>
        <w:spacing w:line="360" w:lineRule="auto"/>
        <w:ind w:firstLine="709"/>
        <w:jc w:val="both"/>
        <w:rPr>
          <w:sz w:val="20"/>
        </w:rPr>
      </w:pPr>
      <w:r w:rsidRPr="00777534">
        <w:t>Рабочая программа учебной дисциплины «</w:t>
      </w:r>
      <w:r>
        <w:t>Экологические основы природопользования</w:t>
      </w:r>
      <w:r w:rsidRPr="00777534">
        <w:t xml:space="preserve">» входит в </w:t>
      </w:r>
      <w:r w:rsidR="003F548C">
        <w:t>общепрофессиональный</w:t>
      </w:r>
      <w:r w:rsidR="00A32840">
        <w:t xml:space="preserve"> цикл под индексом ОП</w:t>
      </w:r>
      <w:r w:rsidR="00B77848">
        <w:t xml:space="preserve"> </w:t>
      </w:r>
      <w:r w:rsidR="00A32840">
        <w:t>08</w:t>
      </w:r>
      <w:r w:rsidRPr="00777534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</w:t>
      </w:r>
      <w:r w:rsidR="00B77848" w:rsidRPr="00C05FFE">
        <w:rPr>
          <w:sz w:val="23"/>
          <w:szCs w:val="23"/>
        </w:rPr>
        <w:t xml:space="preserve">Методического совета ГБПОУ «КБАДК» </w:t>
      </w:r>
      <w:r w:rsidR="00A32840">
        <w:t>(протокол</w:t>
      </w:r>
      <w:r w:rsidR="00A32840">
        <w:rPr>
          <w:spacing w:val="1"/>
        </w:rPr>
        <w:t xml:space="preserve"> </w:t>
      </w:r>
      <w:r w:rsidR="00A32840">
        <w:t>№</w:t>
      </w:r>
      <w:r w:rsidR="00A32840">
        <w:rPr>
          <w:spacing w:val="1"/>
        </w:rPr>
        <w:t xml:space="preserve"> </w:t>
      </w:r>
      <w:r w:rsidR="00A32840">
        <w:t>2</w:t>
      </w:r>
      <w:r w:rsidR="00A32840">
        <w:rPr>
          <w:spacing w:val="1"/>
        </w:rPr>
        <w:t xml:space="preserve"> </w:t>
      </w:r>
      <w:r w:rsidR="00A32840">
        <w:t>от</w:t>
      </w:r>
      <w:r w:rsidR="00A32840">
        <w:rPr>
          <w:spacing w:val="1"/>
        </w:rPr>
        <w:t xml:space="preserve"> </w:t>
      </w:r>
      <w:r w:rsidR="00A32840">
        <w:t>10</w:t>
      </w:r>
      <w:r w:rsidR="00A32840">
        <w:rPr>
          <w:spacing w:val="1"/>
        </w:rPr>
        <w:t xml:space="preserve"> </w:t>
      </w:r>
      <w:r w:rsidR="00A32840">
        <w:t>января</w:t>
      </w:r>
      <w:r w:rsidR="00A32840">
        <w:rPr>
          <w:spacing w:val="1"/>
        </w:rPr>
        <w:t xml:space="preserve"> </w:t>
      </w:r>
      <w:r w:rsidR="00A32840">
        <w:t>2023</w:t>
      </w:r>
      <w:r w:rsidR="00A32840">
        <w:rPr>
          <w:spacing w:val="1"/>
        </w:rPr>
        <w:t xml:space="preserve"> </w:t>
      </w:r>
      <w:r w:rsidR="00A32840">
        <w:t>г.)</w:t>
      </w:r>
      <w:r w:rsidR="00A32840">
        <w:rPr>
          <w:spacing w:val="1"/>
        </w:rPr>
        <w:t xml:space="preserve"> </w:t>
      </w:r>
      <w:r w:rsidR="00A32840">
        <w:t>и</w:t>
      </w:r>
      <w:r w:rsidR="00A32840">
        <w:rPr>
          <w:spacing w:val="1"/>
        </w:rPr>
        <w:t xml:space="preserve"> </w:t>
      </w:r>
      <w:r w:rsidR="00A32840">
        <w:t>утвержденными</w:t>
      </w:r>
      <w:r w:rsidR="00A32840">
        <w:rPr>
          <w:spacing w:val="1"/>
        </w:rPr>
        <w:t xml:space="preserve"> </w:t>
      </w:r>
      <w:r w:rsidR="00A32840">
        <w:t>директором</w:t>
      </w:r>
      <w:r w:rsidR="00A32840">
        <w:rPr>
          <w:spacing w:val="1"/>
        </w:rPr>
        <w:t xml:space="preserve"> </w:t>
      </w:r>
      <w:r w:rsidR="00A32840">
        <w:t>ГБПОУ</w:t>
      </w:r>
      <w:r w:rsidR="00A32840">
        <w:rPr>
          <w:spacing w:val="1"/>
        </w:rPr>
        <w:t xml:space="preserve"> </w:t>
      </w:r>
      <w:r w:rsidR="00A32840">
        <w:t>«КБАДК»</w:t>
      </w:r>
      <w:r w:rsidR="00A32840">
        <w:rPr>
          <w:spacing w:val="1"/>
        </w:rPr>
        <w:t xml:space="preserve"> </w:t>
      </w:r>
      <w:r w:rsidR="00A32840">
        <w:t>по</w:t>
      </w:r>
      <w:r w:rsidR="00A32840">
        <w:rPr>
          <w:spacing w:val="1"/>
        </w:rPr>
        <w:t xml:space="preserve"> </w:t>
      </w:r>
      <w:r w:rsidR="00A32840">
        <w:t xml:space="preserve">профессии </w:t>
      </w:r>
      <w:r w:rsidR="00A32840">
        <w:rPr>
          <w:bCs/>
        </w:rPr>
        <w:t>15.01.05 «Сварщик</w:t>
      </w:r>
      <w:r w:rsidR="00A32840" w:rsidRPr="00A3306E">
        <w:rPr>
          <w:bCs/>
        </w:rPr>
        <w:t xml:space="preserve"> (ручной и частично механизированной сварки (наплавки)</w:t>
      </w:r>
      <w:r w:rsidR="00A32840">
        <w:rPr>
          <w:bCs/>
        </w:rPr>
        <w:t>».</w:t>
      </w:r>
    </w:p>
    <w:p w:rsidR="00F14F75" w:rsidRPr="00777534" w:rsidRDefault="00F14F75" w:rsidP="007B0AB1">
      <w:pPr>
        <w:spacing w:line="276" w:lineRule="auto"/>
        <w:ind w:firstLine="709"/>
        <w:jc w:val="both"/>
      </w:pPr>
    </w:p>
    <w:p w:rsidR="00F14F75" w:rsidRPr="00777534" w:rsidRDefault="00F14F75" w:rsidP="007B0AB1">
      <w:pPr>
        <w:spacing w:line="276" w:lineRule="auto"/>
        <w:ind w:firstLine="709"/>
        <w:jc w:val="both"/>
      </w:pPr>
    </w:p>
    <w:p w:rsidR="00F14F75" w:rsidRPr="009E7E02" w:rsidRDefault="00F14F75" w:rsidP="007B0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F14F75" w:rsidRDefault="00F14F75" w:rsidP="007B0AB1">
      <w:pPr>
        <w:spacing w:line="276" w:lineRule="auto"/>
        <w:ind w:firstLine="709"/>
      </w:pPr>
      <w:r w:rsidRPr="009E7E02">
        <w:t>Организация</w:t>
      </w:r>
      <w:r w:rsidR="005748D9">
        <w:t>-</w:t>
      </w:r>
      <w:r w:rsidRPr="009E7E02">
        <w:t>разработчик</w:t>
      </w:r>
      <w:r>
        <w:t>:</w:t>
      </w:r>
    </w:p>
    <w:p w:rsidR="00F14F75" w:rsidRPr="009E7E02" w:rsidRDefault="00F14F75" w:rsidP="007B0AB1">
      <w:pPr>
        <w:spacing w:line="276" w:lineRule="auto"/>
        <w:ind w:firstLine="709"/>
        <w:jc w:val="both"/>
      </w:pPr>
      <w:r w:rsidRPr="009E7E02">
        <w:t xml:space="preserve">Государственное </w:t>
      </w:r>
      <w:r>
        <w:t>бюджетное</w:t>
      </w:r>
      <w:r w:rsidRPr="009E7E02">
        <w:t xml:space="preserve"> профессиональное учреждение «Кабардино-Балкарский автомобильно-дорожный колледж»</w:t>
      </w:r>
    </w:p>
    <w:p w:rsidR="00F14F75" w:rsidRDefault="00F14F75" w:rsidP="009959DB">
      <w:pPr>
        <w:ind w:firstLine="709"/>
      </w:pPr>
    </w:p>
    <w:p w:rsidR="00F14F75" w:rsidRDefault="00F14F75" w:rsidP="009959DB">
      <w:pPr>
        <w:ind w:firstLine="709"/>
      </w:pPr>
      <w:r w:rsidRPr="009E7E02">
        <w:t>Разработчик:</w:t>
      </w:r>
    </w:p>
    <w:p w:rsidR="00F14F75" w:rsidRDefault="00F14F75" w:rsidP="009959DB">
      <w:pPr>
        <w:ind w:firstLine="709"/>
      </w:pPr>
      <w:r>
        <w:t>Карачаева Е.В.</w:t>
      </w:r>
      <w:r w:rsidRPr="009E7E02">
        <w:t xml:space="preserve">, </w:t>
      </w:r>
      <w:r>
        <w:t>канд</w:t>
      </w:r>
      <w:r w:rsidR="00B77848">
        <w:t>идат</w:t>
      </w:r>
      <w:r>
        <w:t xml:space="preserve"> биологических наук, </w:t>
      </w:r>
      <w:r w:rsidR="00514088">
        <w:t>зав</w:t>
      </w:r>
      <w:r w:rsidR="00B4515B">
        <w:t>едующий</w:t>
      </w:r>
      <w:r w:rsidR="00514088">
        <w:t xml:space="preserve"> отделением, </w:t>
      </w:r>
      <w:r>
        <w:t>преподаватель ГБПОУ «КБАДК»</w:t>
      </w:r>
    </w:p>
    <w:p w:rsidR="00F14F75" w:rsidRDefault="00F14F75" w:rsidP="009959DB">
      <w:pPr>
        <w:ind w:firstLine="709"/>
      </w:pPr>
      <w:r>
        <w:br w:type="page"/>
      </w:r>
    </w:p>
    <w:p w:rsidR="00F14F75" w:rsidRPr="002256CD" w:rsidRDefault="002256CD" w:rsidP="002256CD">
      <w:pPr>
        <w:ind w:firstLine="709"/>
        <w:jc w:val="center"/>
        <w:rPr>
          <w:b/>
          <w:sz w:val="28"/>
        </w:rPr>
      </w:pPr>
      <w:r w:rsidRPr="002256CD">
        <w:rPr>
          <w:b/>
          <w:sz w:val="28"/>
        </w:rPr>
        <w:lastRenderedPageBreak/>
        <w:t>Содержание</w:t>
      </w:r>
    </w:p>
    <w:p w:rsidR="00F14F75" w:rsidRPr="009C5690" w:rsidRDefault="00F14F75" w:rsidP="002256CD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-1055692176"/>
        <w:docPartObj>
          <w:docPartGallery w:val="Table of Contents"/>
          <w:docPartUnique/>
        </w:docPartObj>
      </w:sdtPr>
      <w:sdtContent>
        <w:p w:rsidR="002256CD" w:rsidRDefault="002256CD" w:rsidP="002256CD">
          <w:pPr>
            <w:pStyle w:val="af1"/>
            <w:tabs>
              <w:tab w:val="left" w:pos="0"/>
              <w:tab w:val="left" w:pos="142"/>
            </w:tabs>
            <w:spacing w:before="0" w:line="360" w:lineRule="auto"/>
            <w:jc w:val="both"/>
          </w:pPr>
        </w:p>
        <w:p w:rsidR="002256CD" w:rsidRDefault="00BC5C21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BC5C21">
            <w:rPr>
              <w:b w:val="0"/>
            </w:rPr>
            <w:fldChar w:fldCharType="begin"/>
          </w:r>
          <w:r w:rsidR="002256CD" w:rsidRPr="002256CD">
            <w:rPr>
              <w:b w:val="0"/>
            </w:rPr>
            <w:instrText xml:space="preserve"> TOC \o "1-3" \h \z \u </w:instrText>
          </w:r>
          <w:r w:rsidRPr="00BC5C21">
            <w:rPr>
              <w:b w:val="0"/>
            </w:rPr>
            <w:fldChar w:fldCharType="separate"/>
          </w:r>
          <w:hyperlink w:anchor="_Toc113634248" w:history="1">
            <w:r w:rsidR="002256CD" w:rsidRPr="009421C6">
              <w:rPr>
                <w:rStyle w:val="ad"/>
                <w:noProof/>
              </w:rPr>
              <w:t>1. ОБЩАЯ ХАРАКТЕРИСТИКА РАБОЧЕЙ</w:t>
            </w:r>
            <w:r w:rsidR="00A32840">
              <w:rPr>
                <w:rStyle w:val="ad"/>
                <w:noProof/>
              </w:rPr>
              <w:t xml:space="preserve"> ПРОГРАММЫ УЧЕБНОЙ ДИСЦИПЛИНЫ ОП 08</w:t>
            </w:r>
            <w:r w:rsidR="002256CD" w:rsidRPr="009421C6">
              <w:rPr>
                <w:rStyle w:val="ad"/>
                <w:noProof/>
              </w:rPr>
              <w:t xml:space="preserve"> «ЭКОЛОГИЧЕСКИЕ ОСНОВЫ ПРИРОДОЛЬЗОВАНИЯ»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49" w:history="1">
            <w:r w:rsidRPr="00AB0B03">
              <w:rPr>
                <w:rStyle w:val="ad"/>
                <w:bCs/>
                <w:noProof/>
                <w:u w:val="none"/>
              </w:rPr>
              <w:t>1.1.</w:t>
            </w:r>
            <w:r w:rsidRPr="00AB0B0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AB0B03">
              <w:rPr>
                <w:rStyle w:val="ad"/>
                <w:bCs/>
                <w:noProof/>
                <w:u w:val="none"/>
              </w:rPr>
              <w:t>Место дисциплины в структуре основной образовательной программы</w:t>
            </w:r>
            <w:r w:rsidRPr="009421C6">
              <w:rPr>
                <w:rStyle w:val="ad"/>
                <w:b/>
                <w:bCs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_Toc113634249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AB0B03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B0B03">
            <w:rPr>
              <w:rStyle w:val="ad"/>
              <w:noProof/>
              <w:u w:val="none"/>
            </w:rPr>
            <w:tab/>
          </w:r>
          <w:hyperlink w:anchor="_Toc113634250" w:history="1">
            <w:r w:rsidR="002256CD" w:rsidRPr="009421C6">
              <w:rPr>
                <w:rStyle w:val="ad"/>
                <w:noProof/>
              </w:rPr>
              <w:t>1.2. Цель и планируемые результаты освоения дисциплины:</w:t>
            </w:r>
            <w:r w:rsidR="002256CD"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_Toc113634250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4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BC5C21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1" w:history="1">
            <w:r w:rsidR="002256CD" w:rsidRPr="009421C6">
              <w:rPr>
                <w:rStyle w:val="ad"/>
                <w:noProof/>
              </w:rPr>
              <w:t>2. СТРУКТУРА И СОДЕРЖАНИЕ УЧЕБНОЙ ДИСЦИПЛИНЫ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2" w:history="1">
            <w:r w:rsidRPr="009421C6">
              <w:rPr>
                <w:rStyle w:val="ad"/>
                <w:noProof/>
              </w:rPr>
              <w:t>2.1. 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_Toc113634252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3" w:history="1">
            <w:r w:rsidRPr="009421C6">
              <w:rPr>
                <w:rStyle w:val="ad"/>
                <w:noProof/>
              </w:rPr>
              <w:t>2.2. Тематический план и содержание учебной дисциплины</w:t>
            </w:r>
            <w:r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_Toc113634253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BC5C21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4" w:history="1">
            <w:r w:rsidR="002256CD" w:rsidRPr="009421C6">
              <w:rPr>
                <w:rStyle w:val="ad"/>
                <w:caps/>
                <w:noProof/>
              </w:rPr>
              <w:t>3. условия реализации УЧЕБНОЙ дисциплины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5" w:history="1">
            <w:r w:rsidRPr="009421C6">
              <w:rPr>
                <w:rStyle w:val="ad"/>
                <w:noProof/>
              </w:rPr>
              <w:t>3.1. Материально-техническое и кадровое обеспечение</w:t>
            </w:r>
            <w:r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_Toc113634255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6" w:history="1">
            <w:r w:rsidRPr="002256CD">
              <w:rPr>
                <w:rStyle w:val="ad"/>
                <w:noProof/>
              </w:rPr>
              <w:t>3.2.</w:t>
            </w:r>
            <w:r w:rsidRPr="002256C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2256CD">
              <w:rPr>
                <w:rStyle w:val="ad"/>
                <w:noProof/>
              </w:rPr>
              <w:t>Информационное обеспечение реализации программы</w:t>
            </w:r>
            <w:r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_Toc113634256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32"/>
            <w:ind w:right="-143"/>
            <w:jc w:val="both"/>
            <w:rPr>
              <w:noProof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7" w:history="1">
            <w:r w:rsidRPr="009421C6">
              <w:rPr>
                <w:rStyle w:val="ad"/>
                <w:noProof/>
              </w:rPr>
              <w:t>3.2.1. Основные печатные издания:</w:t>
            </w:r>
            <w:r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_Toc113634257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32"/>
            <w:ind w:right="-143"/>
            <w:jc w:val="both"/>
            <w:rPr>
              <w:noProof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8" w:history="1">
            <w:r w:rsidRPr="009421C6">
              <w:rPr>
                <w:rStyle w:val="ad"/>
                <w:iCs/>
                <w:noProof/>
              </w:rPr>
              <w:t>3.2.2. Дополнительные источники:</w:t>
            </w:r>
            <w:r>
              <w:rPr>
                <w:noProof/>
                <w:webHidden/>
              </w:rPr>
              <w:tab/>
            </w:r>
            <w:r w:rsidR="00BC5C21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_Toc113634258 \h </w:instrText>
            </w:r>
            <w:r w:rsidR="00BC5C21">
              <w:rPr>
                <w:noProof/>
                <w:webHidden/>
              </w:rPr>
            </w:r>
            <w:r w:rsidR="00BC5C21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BC5C21">
              <w:rPr>
                <w:noProof/>
                <w:webHidden/>
              </w:rPr>
              <w:fldChar w:fldCharType="end"/>
            </w:r>
          </w:hyperlink>
        </w:p>
        <w:p w:rsidR="002256CD" w:rsidRDefault="00BC5C21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9" w:history="1">
            <w:r w:rsidR="002256CD" w:rsidRPr="009421C6">
              <w:rPr>
                <w:rStyle w:val="ad"/>
                <w:noProof/>
              </w:rPr>
              <w:t>4. КОНТРОЛЬ И ОЦЕНКА РЕЗУЛЬТАТОВ ОСВОЕНИЯ УЧЕБНОЙ ДИСЦИПЛИНЫ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BC5C21" w:rsidP="002256CD">
          <w:pPr>
            <w:tabs>
              <w:tab w:val="left" w:pos="0"/>
              <w:tab w:val="left" w:pos="142"/>
            </w:tabs>
            <w:spacing w:line="480" w:lineRule="auto"/>
            <w:jc w:val="both"/>
          </w:pPr>
          <w:r w:rsidRPr="002256CD">
            <w:rPr>
              <w:bCs/>
            </w:rPr>
            <w:fldChar w:fldCharType="end"/>
          </w:r>
        </w:p>
      </w:sdtContent>
    </w:sdt>
    <w:p w:rsidR="00F14F75" w:rsidRPr="009E7E02" w:rsidRDefault="00F14F75" w:rsidP="009959DB">
      <w:pPr>
        <w:ind w:firstLine="709"/>
        <w:rPr>
          <w:b/>
        </w:rPr>
      </w:pPr>
      <w:r>
        <w:rPr>
          <w:b/>
          <w:bCs/>
        </w:rPr>
        <w:br w:type="page"/>
      </w:r>
    </w:p>
    <w:p w:rsidR="004A072E" w:rsidRPr="00BD75EF" w:rsidRDefault="004A072E" w:rsidP="002256CD">
      <w:pPr>
        <w:pStyle w:val="1"/>
        <w:rPr>
          <w:b w:val="0"/>
          <w:bCs w:val="0"/>
        </w:rPr>
      </w:pPr>
      <w:bookmarkStart w:id="0" w:name="_Toc113634248"/>
      <w:bookmarkStart w:id="1" w:name="_Toc467157537"/>
      <w:r w:rsidRPr="00BD75EF">
        <w:lastRenderedPageBreak/>
        <w:t xml:space="preserve">1. ОБЩАЯ ХАРАКТЕРИСТИКА РАБОЧЕЙ ПРОГРАММЫ УЧЕБНОЙ ДИСЦИПЛИНЫ </w:t>
      </w:r>
      <w:r w:rsidR="004602E5">
        <w:t>ОП 08</w:t>
      </w:r>
      <w:r w:rsidRPr="00BD75EF">
        <w:t xml:space="preserve"> «ЭКОЛОГИЧЕСКИЕ ОСНОВЫ ПРИРОДОЛЬЗОВАНИЯ»</w:t>
      </w:r>
      <w:bookmarkEnd w:id="0"/>
    </w:p>
    <w:p w:rsidR="004A072E" w:rsidRPr="00BD75EF" w:rsidRDefault="004A072E" w:rsidP="002256CD">
      <w:pPr>
        <w:pStyle w:val="1"/>
      </w:pPr>
    </w:p>
    <w:p w:rsidR="004A072E" w:rsidRPr="004D0C4E" w:rsidRDefault="004A072E" w:rsidP="004D0C4E">
      <w:pPr>
        <w:pStyle w:val="aa"/>
        <w:numPr>
          <w:ilvl w:val="1"/>
          <w:numId w:val="32"/>
        </w:numPr>
        <w:ind w:left="0" w:firstLine="0"/>
        <w:jc w:val="both"/>
        <w:outlineLvl w:val="1"/>
        <w:rPr>
          <w:b/>
          <w:bCs/>
        </w:rPr>
      </w:pPr>
      <w:bookmarkStart w:id="2" w:name="_Toc113634249"/>
      <w:r w:rsidRPr="00982CC2">
        <w:rPr>
          <w:b/>
          <w:bCs/>
        </w:rPr>
        <w:t xml:space="preserve">Место дисциплины в </w:t>
      </w:r>
      <w:r w:rsidRPr="004D0C4E">
        <w:rPr>
          <w:b/>
          <w:bCs/>
        </w:rPr>
        <w:t>структуре основной образовательной программы:</w:t>
      </w:r>
      <w:bookmarkEnd w:id="2"/>
    </w:p>
    <w:p w:rsidR="004A072E" w:rsidRPr="003F548C" w:rsidRDefault="005748D9" w:rsidP="003F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48C">
        <w:rPr>
          <w:rFonts w:ascii="Times New Roman" w:hAnsi="Times New Roman" w:cs="Times New Roman"/>
          <w:sz w:val="24"/>
          <w:szCs w:val="24"/>
        </w:rPr>
        <w:t>Рабочая программа у</w:t>
      </w:r>
      <w:r w:rsidR="004A072E" w:rsidRPr="003F548C">
        <w:rPr>
          <w:rFonts w:ascii="Times New Roman" w:hAnsi="Times New Roman" w:cs="Times New Roman"/>
          <w:sz w:val="24"/>
          <w:szCs w:val="24"/>
        </w:rPr>
        <w:t>чебн</w:t>
      </w:r>
      <w:r w:rsidRPr="003F548C">
        <w:rPr>
          <w:rFonts w:ascii="Times New Roman" w:hAnsi="Times New Roman" w:cs="Times New Roman"/>
          <w:sz w:val="24"/>
          <w:szCs w:val="24"/>
        </w:rPr>
        <w:t>ой</w:t>
      </w:r>
      <w:r w:rsidR="004A072E" w:rsidRPr="003F548C">
        <w:rPr>
          <w:rFonts w:ascii="Times New Roman" w:hAnsi="Times New Roman" w:cs="Times New Roman"/>
          <w:sz w:val="24"/>
          <w:szCs w:val="24"/>
        </w:rPr>
        <w:t xml:space="preserve"> дисциплин</w:t>
      </w:r>
      <w:r w:rsidRPr="003F548C">
        <w:rPr>
          <w:rFonts w:ascii="Times New Roman" w:hAnsi="Times New Roman" w:cs="Times New Roman"/>
          <w:sz w:val="24"/>
          <w:szCs w:val="24"/>
        </w:rPr>
        <w:t>ы</w:t>
      </w:r>
      <w:r w:rsidR="004A072E" w:rsidRPr="003F548C">
        <w:rPr>
          <w:rFonts w:ascii="Times New Roman" w:hAnsi="Times New Roman" w:cs="Times New Roman"/>
          <w:sz w:val="24"/>
          <w:szCs w:val="24"/>
        </w:rPr>
        <w:t xml:space="preserve"> </w:t>
      </w:r>
      <w:r w:rsidR="004D0C4E" w:rsidRPr="003F548C">
        <w:rPr>
          <w:rFonts w:ascii="Times New Roman" w:hAnsi="Times New Roman" w:cs="Times New Roman"/>
          <w:sz w:val="24"/>
          <w:szCs w:val="24"/>
        </w:rPr>
        <w:t>ОП 08</w:t>
      </w:r>
      <w:r w:rsidR="004A072E" w:rsidRPr="003F548C">
        <w:rPr>
          <w:rFonts w:ascii="Times New Roman" w:hAnsi="Times New Roman" w:cs="Times New Roman"/>
          <w:sz w:val="24"/>
          <w:szCs w:val="24"/>
        </w:rPr>
        <w:t xml:space="preserve"> «Экологические основы природопользования» является частью </w:t>
      </w:r>
      <w:r w:rsidR="004D0C4E" w:rsidRPr="003F548C">
        <w:rPr>
          <w:rFonts w:ascii="Times New Roman" w:hAnsi="Times New Roman" w:cs="Times New Roman"/>
          <w:sz w:val="24"/>
          <w:szCs w:val="24"/>
        </w:rPr>
        <w:t xml:space="preserve">общепрофессионального </w:t>
      </w:r>
      <w:r w:rsidR="004A072E" w:rsidRPr="003F548C">
        <w:rPr>
          <w:rFonts w:ascii="Times New Roman" w:hAnsi="Times New Roman" w:cs="Times New Roman"/>
          <w:sz w:val="24"/>
          <w:szCs w:val="24"/>
        </w:rPr>
        <w:t>цикла ПП</w:t>
      </w:r>
      <w:r w:rsidR="004D0C4E" w:rsidRPr="003F548C">
        <w:rPr>
          <w:rFonts w:ascii="Times New Roman" w:hAnsi="Times New Roman" w:cs="Times New Roman"/>
          <w:sz w:val="24"/>
          <w:szCs w:val="24"/>
        </w:rPr>
        <w:t>КРС</w:t>
      </w:r>
      <w:r w:rsidR="004A072E" w:rsidRPr="003F548C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 w:rsidR="004D0C4E" w:rsidRPr="003F548C">
        <w:rPr>
          <w:rFonts w:ascii="Times New Roman" w:hAnsi="Times New Roman" w:cs="Times New Roman"/>
          <w:sz w:val="24"/>
          <w:szCs w:val="24"/>
        </w:rPr>
        <w:t>профессии</w:t>
      </w:r>
      <w:r w:rsidR="004A072E" w:rsidRPr="003F548C">
        <w:rPr>
          <w:rFonts w:ascii="Times New Roman" w:hAnsi="Times New Roman" w:cs="Times New Roman"/>
          <w:sz w:val="24"/>
          <w:szCs w:val="24"/>
        </w:rPr>
        <w:t xml:space="preserve"> </w:t>
      </w:r>
      <w:r w:rsidR="004D0C4E" w:rsidRPr="003F548C">
        <w:rPr>
          <w:rFonts w:ascii="Times New Roman" w:hAnsi="Times New Roman" w:cs="Times New Roman"/>
          <w:bCs/>
          <w:sz w:val="24"/>
          <w:szCs w:val="24"/>
        </w:rPr>
        <w:t>15.01.05 «Сварщик (ручной и частично механизированной сварки (наплавки)»</w:t>
      </w:r>
      <w:r w:rsidR="004A072E" w:rsidRPr="003F548C">
        <w:rPr>
          <w:rFonts w:ascii="Times New Roman" w:hAnsi="Times New Roman" w:cs="Times New Roman"/>
          <w:sz w:val="24"/>
          <w:szCs w:val="24"/>
        </w:rPr>
        <w:t xml:space="preserve"> </w:t>
      </w:r>
      <w:r w:rsidR="00DA1DDE" w:rsidRPr="003F548C">
        <w:rPr>
          <w:rFonts w:ascii="Times New Roman" w:hAnsi="Times New Roman" w:cs="Times New Roman"/>
          <w:sz w:val="24"/>
          <w:szCs w:val="24"/>
        </w:rPr>
        <w:t>(</w:t>
      </w:r>
      <w:r w:rsidR="00427287" w:rsidRPr="003F548C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="00427287" w:rsidRPr="003F548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F548C" w:rsidRPr="003F548C">
        <w:rPr>
          <w:rFonts w:ascii="Times New Roman" w:hAnsi="Times New Roman" w:cs="Times New Roman"/>
          <w:sz w:val="24"/>
          <w:szCs w:val="24"/>
        </w:rPr>
        <w:t xml:space="preserve"> России от 29.01.2016 г. №</w:t>
      </w:r>
      <w:r w:rsidR="004D0C4E" w:rsidRPr="003F548C">
        <w:rPr>
          <w:rFonts w:ascii="Times New Roman" w:hAnsi="Times New Roman" w:cs="Times New Roman"/>
          <w:sz w:val="24"/>
          <w:szCs w:val="24"/>
        </w:rPr>
        <w:t xml:space="preserve"> 50 (в ред</w:t>
      </w:r>
      <w:r w:rsidR="003F548C" w:rsidRPr="003F548C">
        <w:rPr>
          <w:rFonts w:ascii="Times New Roman" w:hAnsi="Times New Roman" w:cs="Times New Roman"/>
          <w:sz w:val="24"/>
          <w:szCs w:val="24"/>
        </w:rPr>
        <w:t>акции</w:t>
      </w:r>
      <w:r w:rsidR="00E82AD1" w:rsidRPr="003F548C">
        <w:rPr>
          <w:rFonts w:ascii="Times New Roman" w:hAnsi="Times New Roman" w:cs="Times New Roman"/>
          <w:sz w:val="24"/>
          <w:szCs w:val="24"/>
        </w:rPr>
        <w:t xml:space="preserve"> </w:t>
      </w:r>
      <w:r w:rsidR="004D0C4E" w:rsidRPr="003F548C">
        <w:rPr>
          <w:rFonts w:ascii="Times New Roman" w:hAnsi="Times New Roman" w:cs="Times New Roman"/>
          <w:sz w:val="24"/>
          <w:szCs w:val="24"/>
        </w:rPr>
        <w:t>от 01.09.2022</w:t>
      </w:r>
      <w:r w:rsidR="003F548C" w:rsidRPr="003F548C">
        <w:rPr>
          <w:rFonts w:ascii="Times New Roman" w:hAnsi="Times New Roman" w:cs="Times New Roman"/>
          <w:sz w:val="24"/>
          <w:szCs w:val="24"/>
        </w:rPr>
        <w:t xml:space="preserve"> г.</w:t>
      </w:r>
      <w:r w:rsidR="004D0C4E" w:rsidRPr="003F548C">
        <w:rPr>
          <w:rFonts w:ascii="Times New Roman" w:hAnsi="Times New Roman" w:cs="Times New Roman"/>
          <w:sz w:val="24"/>
          <w:szCs w:val="24"/>
        </w:rPr>
        <w:t xml:space="preserve"> </w:t>
      </w:r>
      <w:hyperlink r:id="rId8">
        <w:r w:rsidR="003F548C" w:rsidRPr="003F548C">
          <w:rPr>
            <w:rFonts w:ascii="Times New Roman" w:hAnsi="Times New Roman" w:cs="Times New Roman"/>
            <w:sz w:val="24"/>
            <w:szCs w:val="24"/>
          </w:rPr>
          <w:t>№</w:t>
        </w:r>
        <w:r w:rsidR="004D0C4E" w:rsidRPr="003F548C">
          <w:rPr>
            <w:rFonts w:ascii="Times New Roman" w:hAnsi="Times New Roman" w:cs="Times New Roman"/>
            <w:sz w:val="24"/>
            <w:szCs w:val="24"/>
          </w:rPr>
          <w:t xml:space="preserve"> 796</w:t>
        </w:r>
      </w:hyperlink>
      <w:r w:rsidR="00E82AD1" w:rsidRPr="003F548C">
        <w:rPr>
          <w:rFonts w:ascii="Times New Roman" w:hAnsi="Times New Roman" w:cs="Times New Roman"/>
          <w:sz w:val="24"/>
          <w:szCs w:val="24"/>
        </w:rPr>
        <w:t>)</w:t>
      </w:r>
      <w:r w:rsidR="00982CC2" w:rsidRPr="003F548C">
        <w:rPr>
          <w:rFonts w:ascii="Times New Roman" w:hAnsi="Times New Roman" w:cs="Times New Roman"/>
          <w:sz w:val="24"/>
          <w:szCs w:val="24"/>
        </w:rPr>
        <w:t>.</w:t>
      </w:r>
    </w:p>
    <w:p w:rsidR="00982CC2" w:rsidRDefault="00982CC2" w:rsidP="009959DB">
      <w:pPr>
        <w:ind w:firstLine="709"/>
      </w:pPr>
    </w:p>
    <w:p w:rsidR="004A072E" w:rsidRPr="00E82AD1" w:rsidRDefault="004A072E" w:rsidP="002256CD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113634250"/>
      <w:r w:rsidRPr="00E82AD1">
        <w:rPr>
          <w:rFonts w:ascii="Times New Roman" w:hAnsi="Times New Roman" w:cs="Times New Roman"/>
          <w:i w:val="0"/>
          <w:sz w:val="24"/>
          <w:szCs w:val="24"/>
        </w:rPr>
        <w:t>1.2. Цель и планируемые результаты освоения дисциплины:</w:t>
      </w:r>
      <w:bookmarkEnd w:id="3"/>
    </w:p>
    <w:p w:rsidR="004A072E" w:rsidRPr="004A072E" w:rsidRDefault="004A072E" w:rsidP="009959DB">
      <w:pPr>
        <w:ind w:firstLine="709"/>
      </w:pPr>
      <w:r w:rsidRPr="004A072E">
        <w:t>В рамках программы учебной дисциплины обучающимися осваиваются умения и знания</w:t>
      </w:r>
      <w:r w:rsidR="00982CC2">
        <w:t>:</w:t>
      </w:r>
    </w:p>
    <w:p w:rsidR="004A072E" w:rsidRPr="004A072E" w:rsidRDefault="004A072E" w:rsidP="003D1BA3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374"/>
        <w:gridCol w:w="5811"/>
      </w:tblGrid>
      <w:tr w:rsidR="004A072E" w:rsidRPr="004A072E" w:rsidTr="003D1BA3">
        <w:trPr>
          <w:trHeight w:val="649"/>
        </w:trPr>
        <w:tc>
          <w:tcPr>
            <w:tcW w:w="1129" w:type="dxa"/>
            <w:hideMark/>
          </w:tcPr>
          <w:p w:rsidR="004A072E" w:rsidRPr="004A072E" w:rsidRDefault="004A072E" w:rsidP="004173C3">
            <w:r w:rsidRPr="004A072E">
              <w:t xml:space="preserve">Код </w:t>
            </w:r>
          </w:p>
          <w:p w:rsidR="004A072E" w:rsidRPr="004A072E" w:rsidRDefault="004A072E" w:rsidP="004173C3">
            <w:r w:rsidRPr="004A072E">
              <w:t>ПК, ОК</w:t>
            </w:r>
          </w:p>
        </w:tc>
        <w:tc>
          <w:tcPr>
            <w:tcW w:w="3374" w:type="dxa"/>
            <w:hideMark/>
          </w:tcPr>
          <w:p w:rsidR="004A072E" w:rsidRPr="004A072E" w:rsidRDefault="004A072E" w:rsidP="004173C3">
            <w:r w:rsidRPr="004A072E">
              <w:t>Умения</w:t>
            </w:r>
          </w:p>
        </w:tc>
        <w:tc>
          <w:tcPr>
            <w:tcW w:w="5811" w:type="dxa"/>
            <w:hideMark/>
          </w:tcPr>
          <w:p w:rsidR="004A072E" w:rsidRPr="004A072E" w:rsidRDefault="004A072E" w:rsidP="004173C3">
            <w:r w:rsidRPr="004A072E">
              <w:t>Знания</w:t>
            </w:r>
          </w:p>
        </w:tc>
      </w:tr>
      <w:tr w:rsidR="004A072E" w:rsidRPr="004A072E" w:rsidTr="003D1BA3">
        <w:trPr>
          <w:trHeight w:val="212"/>
        </w:trPr>
        <w:tc>
          <w:tcPr>
            <w:tcW w:w="1129" w:type="dxa"/>
          </w:tcPr>
          <w:p w:rsidR="00E82AD1" w:rsidRPr="00FB210D" w:rsidRDefault="003F548C" w:rsidP="004F58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B210D" w:rsidRPr="00FB210D" w:rsidRDefault="003F548C" w:rsidP="004F58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82AD1" w:rsidRPr="00FB210D" w:rsidRDefault="003F548C" w:rsidP="004F58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4A072E" w:rsidRPr="00FB210D" w:rsidRDefault="00FB210D" w:rsidP="004F5858">
            <w:r w:rsidRPr="00FB210D">
              <w:t>ОК 07</w:t>
            </w:r>
          </w:p>
        </w:tc>
        <w:tc>
          <w:tcPr>
            <w:tcW w:w="3374" w:type="dxa"/>
          </w:tcPr>
          <w:p w:rsidR="004A072E" w:rsidRPr="004A072E" w:rsidRDefault="004A072E" w:rsidP="004173C3">
            <w:r w:rsidRPr="004A072E"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:rsidR="004A072E" w:rsidRPr="004A072E" w:rsidRDefault="004A072E" w:rsidP="004173C3">
            <w:r w:rsidRPr="004A072E">
              <w:t>- рассчитывать экологические риски;</w:t>
            </w:r>
          </w:p>
          <w:p w:rsidR="004A072E" w:rsidRPr="004A072E" w:rsidRDefault="004A072E" w:rsidP="004173C3">
            <w:r w:rsidRPr="004A072E">
              <w:t>- оценивать ущерб окружающей среде</w:t>
            </w:r>
          </w:p>
        </w:tc>
        <w:tc>
          <w:tcPr>
            <w:tcW w:w="5811" w:type="dxa"/>
          </w:tcPr>
          <w:p w:rsidR="004A072E" w:rsidRPr="004A072E" w:rsidRDefault="004A072E" w:rsidP="004173C3">
            <w:r w:rsidRPr="004A072E">
              <w:t xml:space="preserve">- особенностей взаимодействия общества и природы; </w:t>
            </w:r>
          </w:p>
          <w:p w:rsidR="004A072E" w:rsidRPr="004A072E" w:rsidRDefault="004A072E" w:rsidP="004173C3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</w:t>
            </w:r>
            <w:r w:rsidR="00737318">
              <w:t>,</w:t>
            </w:r>
            <w:r w:rsidRPr="004A072E">
              <w:t xml:space="preserve"> принципов и методов рационального природопользования; </w:t>
            </w:r>
          </w:p>
          <w:p w:rsidR="004A072E" w:rsidRPr="004A072E" w:rsidRDefault="004A072E" w:rsidP="004173C3">
            <w:r w:rsidRPr="004A072E">
              <w:t xml:space="preserve">- принципов рационального размещения предприятий </w:t>
            </w:r>
            <w:r w:rsidR="00737318">
              <w:t xml:space="preserve">и </w:t>
            </w:r>
            <w:r w:rsidRPr="004A072E">
              <w:t>проблем утилизации отходов;</w:t>
            </w:r>
          </w:p>
          <w:p w:rsidR="004A072E" w:rsidRPr="004A072E" w:rsidRDefault="004A072E" w:rsidP="004173C3">
            <w:r w:rsidRPr="004A072E">
              <w:t xml:space="preserve">- понятия мониторинга окружающей среды; </w:t>
            </w:r>
          </w:p>
          <w:p w:rsidR="004A072E" w:rsidRPr="004A072E" w:rsidRDefault="004A072E" w:rsidP="004173C3">
            <w:r w:rsidRPr="004A072E">
              <w:t xml:space="preserve">- прогнозирования последствий природопользования; </w:t>
            </w:r>
          </w:p>
          <w:p w:rsidR="004A072E" w:rsidRPr="004A072E" w:rsidRDefault="004A072E" w:rsidP="004173C3">
            <w:r w:rsidRPr="004A072E">
              <w:t xml:space="preserve">- правовых и социальных вопросов природопользования; </w:t>
            </w:r>
          </w:p>
          <w:p w:rsidR="004A072E" w:rsidRDefault="004A072E" w:rsidP="004173C3">
            <w:r w:rsidRPr="004A072E">
              <w:t>- требований к охраняемым природным территориям</w:t>
            </w:r>
            <w:r w:rsidR="00737318">
              <w:t>;</w:t>
            </w:r>
          </w:p>
          <w:p w:rsidR="00737318" w:rsidRDefault="00737318" w:rsidP="00737318">
            <w:pPr>
              <w:rPr>
                <w:color w:val="000000"/>
              </w:rPr>
            </w:pPr>
            <w:r w:rsidRPr="00C41566">
              <w:t>- международно</w:t>
            </w:r>
            <w:r>
              <w:t>го</w:t>
            </w:r>
            <w:r w:rsidRPr="00C41566">
              <w:t xml:space="preserve"> сотрудничеств</w:t>
            </w:r>
            <w:r>
              <w:t>а</w:t>
            </w:r>
            <w:r w:rsidRPr="00C41566">
              <w:t xml:space="preserve"> в области природопользования и охраны окружающей </w:t>
            </w:r>
            <w:r w:rsidRPr="00C41566">
              <w:rPr>
                <w:color w:val="000000"/>
              </w:rPr>
              <w:t>среды</w:t>
            </w:r>
            <w:r>
              <w:rPr>
                <w:color w:val="000000"/>
              </w:rPr>
              <w:t>;</w:t>
            </w:r>
          </w:p>
          <w:p w:rsidR="00737318" w:rsidRPr="004A072E" w:rsidRDefault="00737318" w:rsidP="00737318">
            <w:r>
              <w:rPr>
                <w:sz w:val="22"/>
                <w:szCs w:val="22"/>
              </w:rPr>
              <w:t>- п</w:t>
            </w:r>
            <w:r w:rsidRPr="001652AF">
              <w:rPr>
                <w:sz w:val="22"/>
                <w:szCs w:val="22"/>
              </w:rPr>
              <w:t>равовы</w:t>
            </w:r>
            <w:r>
              <w:rPr>
                <w:sz w:val="22"/>
                <w:szCs w:val="22"/>
              </w:rPr>
              <w:t>х основ</w:t>
            </w:r>
            <w:r w:rsidRPr="001652AF">
              <w:rPr>
                <w:sz w:val="22"/>
                <w:szCs w:val="22"/>
              </w:rPr>
              <w:t xml:space="preserve"> экологического образования в России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943891" w:rsidRDefault="007374BA" w:rsidP="009959DB">
      <w:pPr>
        <w:ind w:firstLine="709"/>
        <w:jc w:val="both"/>
      </w:pPr>
      <w:bookmarkStart w:id="4" w:name="_Hlk100073705"/>
      <w:bookmarkEnd w:id="1"/>
      <w:r w:rsidRPr="00A03032">
        <w:rPr>
          <w:b/>
          <w:bCs/>
        </w:rPr>
        <w:t>ЛР10</w:t>
      </w:r>
      <w:r>
        <w:t xml:space="preserve"> Забота</w:t>
      </w:r>
      <w:r w:rsidRPr="00A03032">
        <w:t xml:space="preserve"> о защите окружающей среды, собственной и чужой без</w:t>
      </w:r>
      <w:r w:rsidR="00F259E3">
        <w:t>опасности, в том числе цифровой</w:t>
      </w:r>
      <w:r w:rsidR="00943891">
        <w:t>;</w:t>
      </w:r>
    </w:p>
    <w:p w:rsidR="007374BA" w:rsidRPr="00F259E3" w:rsidRDefault="00943891" w:rsidP="009959DB">
      <w:pPr>
        <w:ind w:firstLine="709"/>
        <w:jc w:val="both"/>
      </w:pPr>
      <w:r w:rsidRPr="00943891">
        <w:rPr>
          <w:b/>
        </w:rPr>
        <w:t>ЛР13</w:t>
      </w:r>
      <w:r>
        <w:rPr>
          <w:bCs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</w:t>
      </w:r>
      <w:r>
        <w:t xml:space="preserve"> </w:t>
      </w:r>
      <w:r w:rsidR="00F259E3">
        <w:t>(</w:t>
      </w:r>
      <w:r w:rsidR="00F259E3" w:rsidRPr="00F259E3">
        <w:t>протокола № 8 от 16.02.2023 г. заседания ЦМК математических и естественнонаучных дисциплин).</w:t>
      </w:r>
    </w:p>
    <w:bookmarkEnd w:id="4"/>
    <w:p w:rsidR="00982CC2" w:rsidRDefault="00982CC2" w:rsidP="009959DB">
      <w:pPr>
        <w:suppressAutoHyphens/>
        <w:ind w:firstLine="709"/>
        <w:contextualSpacing/>
        <w:rPr>
          <w:b/>
        </w:rPr>
      </w:pPr>
    </w:p>
    <w:p w:rsidR="00106355" w:rsidRPr="00C41566" w:rsidRDefault="00106355" w:rsidP="002256CD">
      <w:pPr>
        <w:pStyle w:val="1"/>
        <w:rPr>
          <w:b w:val="0"/>
        </w:rPr>
      </w:pPr>
      <w:bookmarkStart w:id="5" w:name="_Toc113634251"/>
      <w:r w:rsidRPr="00C41566">
        <w:t>2. СТРУКТУРА И СОДЕРЖАНИЕ УЧЕБНОЙ ДИСЦИПЛИНЫ</w:t>
      </w:r>
      <w:bookmarkEnd w:id="5"/>
    </w:p>
    <w:p w:rsidR="00106355" w:rsidRDefault="00106355" w:rsidP="002256CD">
      <w:pPr>
        <w:pStyle w:val="2"/>
        <w:jc w:val="center"/>
        <w:rPr>
          <w:rFonts w:ascii="Times New Roman" w:hAnsi="Times New Roman" w:cs="Times New Roman"/>
          <w:i w:val="0"/>
          <w:sz w:val="24"/>
        </w:rPr>
      </w:pPr>
      <w:bookmarkStart w:id="6" w:name="_Toc113634252"/>
      <w:r w:rsidRPr="002256CD">
        <w:rPr>
          <w:rFonts w:ascii="Times New Roman" w:hAnsi="Times New Roman" w:cs="Times New Roman"/>
          <w:i w:val="0"/>
          <w:sz w:val="24"/>
        </w:rPr>
        <w:t>2.1. Объем учебной дисциплины и виды учебной работы</w:t>
      </w:r>
      <w:bookmarkEnd w:id="6"/>
    </w:p>
    <w:tbl>
      <w:tblPr>
        <w:tblStyle w:val="ac"/>
        <w:tblW w:w="0" w:type="auto"/>
        <w:tblLook w:val="04A0"/>
      </w:tblPr>
      <w:tblGrid>
        <w:gridCol w:w="8613"/>
        <w:gridCol w:w="1808"/>
      </w:tblGrid>
      <w:tr w:rsidR="00BD75EF" w:rsidRPr="00635323" w:rsidTr="005748D9">
        <w:tc>
          <w:tcPr>
            <w:tcW w:w="8613" w:type="dxa"/>
          </w:tcPr>
          <w:p w:rsidR="00BD75EF" w:rsidRPr="00635323" w:rsidRDefault="00BD75EF" w:rsidP="004173C3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b/>
                <w:iCs/>
                <w:sz w:val="24"/>
                <w:szCs w:val="24"/>
              </w:rPr>
              <w:t xml:space="preserve">Объем </w:t>
            </w:r>
            <w:r w:rsidR="005748D9">
              <w:rPr>
                <w:b/>
                <w:iCs/>
                <w:sz w:val="24"/>
                <w:szCs w:val="24"/>
              </w:rPr>
              <w:t xml:space="preserve">в </w:t>
            </w:r>
            <w:r w:rsidRPr="00635323">
              <w:rPr>
                <w:b/>
                <w:iCs/>
                <w:sz w:val="24"/>
                <w:szCs w:val="24"/>
              </w:rPr>
              <w:t>час</w:t>
            </w:r>
            <w:r w:rsidR="005748D9">
              <w:rPr>
                <w:b/>
                <w:iCs/>
                <w:sz w:val="24"/>
                <w:szCs w:val="24"/>
              </w:rPr>
              <w:t>ах</w:t>
            </w:r>
          </w:p>
        </w:tc>
      </w:tr>
      <w:tr w:rsidR="00BD75EF" w:rsidRPr="00635323" w:rsidTr="005748D9">
        <w:tc>
          <w:tcPr>
            <w:tcW w:w="8613" w:type="dxa"/>
          </w:tcPr>
          <w:p w:rsidR="00BD75EF" w:rsidRPr="00635323" w:rsidRDefault="00BD75EF" w:rsidP="004173C3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Объем образовательной программы</w:t>
            </w:r>
            <w:r w:rsidR="005748D9"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08" w:type="dxa"/>
          </w:tcPr>
          <w:p w:rsidR="00BD75EF" w:rsidRPr="00BC0515" w:rsidRDefault="00F259E3" w:rsidP="004173C3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48</w:t>
            </w:r>
          </w:p>
        </w:tc>
      </w:tr>
      <w:tr w:rsidR="00BC0515" w:rsidRPr="00635323" w:rsidTr="005748D9">
        <w:tc>
          <w:tcPr>
            <w:tcW w:w="8613" w:type="dxa"/>
          </w:tcPr>
          <w:p w:rsidR="00BC0515" w:rsidRPr="00635323" w:rsidRDefault="00BC0515" w:rsidP="004173C3">
            <w:pPr>
              <w:suppressAutoHyphens/>
              <w:contextualSpacing/>
              <w:jc w:val="both"/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808" w:type="dxa"/>
          </w:tcPr>
          <w:p w:rsidR="00BC0515" w:rsidRPr="00BC0515" w:rsidRDefault="00F259E3" w:rsidP="004173C3">
            <w:pPr>
              <w:suppressAutoHyphens/>
              <w:contextualSpacing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BD75EF" w:rsidRPr="00635323" w:rsidTr="005748D9">
        <w:tc>
          <w:tcPr>
            <w:tcW w:w="8613" w:type="dxa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BD75EF" w:rsidRPr="00635323" w:rsidTr="005748D9">
        <w:tc>
          <w:tcPr>
            <w:tcW w:w="8613" w:type="dxa"/>
            <w:vAlign w:val="center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08" w:type="dxa"/>
            <w:vAlign w:val="center"/>
          </w:tcPr>
          <w:p w:rsidR="00BD75EF" w:rsidRPr="00635323" w:rsidRDefault="00F259E3" w:rsidP="00702441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4602E5">
              <w:rPr>
                <w:iCs/>
                <w:sz w:val="24"/>
                <w:szCs w:val="24"/>
              </w:rPr>
              <w:t>2,5</w:t>
            </w:r>
          </w:p>
        </w:tc>
      </w:tr>
      <w:tr w:rsidR="00BD75EF" w:rsidRPr="00635323" w:rsidTr="005748D9">
        <w:tc>
          <w:tcPr>
            <w:tcW w:w="8613" w:type="dxa"/>
            <w:vAlign w:val="center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08" w:type="dxa"/>
            <w:vAlign w:val="center"/>
          </w:tcPr>
          <w:p w:rsidR="00BD75EF" w:rsidRPr="00635323" w:rsidRDefault="00F259E3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</w:tr>
      <w:tr w:rsidR="00F259E3" w:rsidRPr="00635323" w:rsidTr="005748D9">
        <w:tc>
          <w:tcPr>
            <w:tcW w:w="8613" w:type="dxa"/>
            <w:vAlign w:val="center"/>
          </w:tcPr>
          <w:p w:rsidR="00F259E3" w:rsidRPr="00635323" w:rsidRDefault="00F259E3" w:rsidP="004173C3">
            <w:pPr>
              <w:suppressAutoHyphens/>
              <w:contextualSpacing/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808" w:type="dxa"/>
            <w:vAlign w:val="center"/>
          </w:tcPr>
          <w:p w:rsidR="00F259E3" w:rsidRDefault="00F259E3" w:rsidP="004173C3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D027C9" w:rsidRPr="00635323" w:rsidTr="005748D9">
        <w:tc>
          <w:tcPr>
            <w:tcW w:w="8613" w:type="dxa"/>
            <w:vAlign w:val="center"/>
          </w:tcPr>
          <w:p w:rsidR="00D027C9" w:rsidRDefault="009E0F8F" w:rsidP="004173C3">
            <w:pPr>
              <w:suppressAutoHyphens/>
              <w:contextualSpacing/>
              <w:rPr>
                <w:i/>
              </w:rPr>
            </w:pPr>
            <w:r>
              <w:rPr>
                <w:i/>
              </w:rPr>
              <w:t>Промежуточный контроль</w:t>
            </w:r>
            <w:r w:rsidR="00D027C9">
              <w:rPr>
                <w:i/>
              </w:rPr>
              <w:t xml:space="preserve"> по разделам</w:t>
            </w:r>
          </w:p>
        </w:tc>
        <w:tc>
          <w:tcPr>
            <w:tcW w:w="1808" w:type="dxa"/>
            <w:vAlign w:val="center"/>
          </w:tcPr>
          <w:p w:rsidR="00D027C9" w:rsidRDefault="00D027C9" w:rsidP="004173C3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1,5</w:t>
            </w:r>
          </w:p>
        </w:tc>
      </w:tr>
      <w:tr w:rsidR="00BD75EF" w:rsidRPr="00635323" w:rsidTr="005748D9">
        <w:tc>
          <w:tcPr>
            <w:tcW w:w="8613" w:type="dxa"/>
            <w:vAlign w:val="center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 w:rsidRPr="00635323">
              <w:rPr>
                <w:b/>
                <w:bCs/>
                <w:sz w:val="24"/>
                <w:szCs w:val="24"/>
              </w:rPr>
              <w:t>Итоговый контроль в форме итогового компьютерного тестирования</w:t>
            </w:r>
          </w:p>
        </w:tc>
        <w:tc>
          <w:tcPr>
            <w:tcW w:w="1808" w:type="dxa"/>
            <w:vAlign w:val="center"/>
          </w:tcPr>
          <w:p w:rsidR="00BD75EF" w:rsidRPr="00635323" w:rsidRDefault="00702441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</w:tr>
      <w:tr w:rsidR="00BD75EF" w:rsidRPr="00635323" w:rsidTr="002256CD">
        <w:tc>
          <w:tcPr>
            <w:tcW w:w="10421" w:type="dxa"/>
            <w:gridSpan w:val="2"/>
          </w:tcPr>
          <w:p w:rsidR="00BD75EF" w:rsidRPr="005748D9" w:rsidRDefault="00BD75EF" w:rsidP="009E0F8F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5748D9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="00F259E3">
              <w:rPr>
                <w:b/>
                <w:sz w:val="24"/>
                <w:szCs w:val="24"/>
              </w:rPr>
              <w:t>итогового контроля</w:t>
            </w:r>
          </w:p>
        </w:tc>
      </w:tr>
    </w:tbl>
    <w:p w:rsidR="00F14F75" w:rsidRDefault="00F14F75" w:rsidP="009959DB">
      <w:pPr>
        <w:pStyle w:val="a3"/>
        <w:tabs>
          <w:tab w:val="clear" w:pos="4677"/>
          <w:tab w:val="clear" w:pos="9355"/>
        </w:tabs>
        <w:ind w:firstLine="709"/>
      </w:pPr>
    </w:p>
    <w:p w:rsidR="00F14F75" w:rsidRPr="009E7E02" w:rsidRDefault="00F14F75" w:rsidP="009959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sectPr w:rsidR="00F14F75" w:rsidRPr="009E7E02" w:rsidSect="002256CD">
          <w:footerReference w:type="even" r:id="rId9"/>
          <w:footerReference w:type="default" r:id="rId10"/>
          <w:footerReference w:type="first" r:id="rId11"/>
          <w:pgSz w:w="11906" w:h="16838" w:code="9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F14F75" w:rsidRDefault="00F14F75" w:rsidP="002256CD">
      <w:pPr>
        <w:pStyle w:val="2"/>
        <w:jc w:val="center"/>
        <w:rPr>
          <w:rFonts w:ascii="Times New Roman" w:hAnsi="Times New Roman" w:cs="Times New Roman"/>
          <w:i w:val="0"/>
          <w:sz w:val="24"/>
        </w:rPr>
      </w:pPr>
      <w:bookmarkStart w:id="7" w:name="_Toc113634253"/>
      <w:bookmarkStart w:id="8" w:name="_Toc528411597"/>
      <w:r w:rsidRPr="002256CD">
        <w:rPr>
          <w:rFonts w:ascii="Times New Roman" w:hAnsi="Times New Roman" w:cs="Times New Roman"/>
          <w:i w:val="0"/>
          <w:sz w:val="24"/>
        </w:rPr>
        <w:lastRenderedPageBreak/>
        <w:t>2.2. Тематический план и содержание учебной дисциплины</w:t>
      </w:r>
      <w:bookmarkEnd w:id="7"/>
    </w:p>
    <w:p w:rsidR="00B05C22" w:rsidRPr="002879F9" w:rsidRDefault="00B05C22" w:rsidP="00B05C22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10915"/>
        <w:gridCol w:w="992"/>
        <w:gridCol w:w="1134"/>
      </w:tblGrid>
      <w:tr w:rsidR="00B05C22" w:rsidRPr="00DC6D8B" w:rsidTr="005A68F8">
        <w:trPr>
          <w:trHeight w:val="20"/>
        </w:trPr>
        <w:tc>
          <w:tcPr>
            <w:tcW w:w="2235" w:type="dxa"/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Содержание учебного материала и формы организации деятельности обучающихся.</w:t>
            </w:r>
          </w:p>
        </w:tc>
        <w:tc>
          <w:tcPr>
            <w:tcW w:w="992" w:type="dxa"/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Коды компетенций и ЛР</w:t>
            </w:r>
          </w:p>
        </w:tc>
      </w:tr>
      <w:tr w:rsidR="00B05C22" w:rsidRPr="00DC6D8B" w:rsidTr="005A68F8">
        <w:trPr>
          <w:trHeight w:val="20"/>
        </w:trPr>
        <w:tc>
          <w:tcPr>
            <w:tcW w:w="2235" w:type="dxa"/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1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:rsidR="00B05C22" w:rsidRPr="00C4255B" w:rsidRDefault="00B05C22" w:rsidP="005A68F8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4</w:t>
            </w:r>
          </w:p>
        </w:tc>
      </w:tr>
      <w:tr w:rsidR="00B05C22" w:rsidRPr="00DC6D8B" w:rsidTr="005A68F8">
        <w:trPr>
          <w:trHeight w:val="20"/>
        </w:trPr>
        <w:tc>
          <w:tcPr>
            <w:tcW w:w="2235" w:type="dxa"/>
            <w:hideMark/>
          </w:tcPr>
          <w:p w:rsidR="00B05C22" w:rsidRPr="001A0B74" w:rsidRDefault="00B05C22" w:rsidP="005A68F8">
            <w:pPr>
              <w:rPr>
                <w:b/>
                <w:bCs/>
              </w:rPr>
            </w:pPr>
            <w:r w:rsidRPr="001A0B74">
              <w:rPr>
                <w:b/>
                <w:bCs/>
              </w:rPr>
              <w:t>Раздел 1.</w:t>
            </w:r>
          </w:p>
        </w:tc>
        <w:tc>
          <w:tcPr>
            <w:tcW w:w="11340" w:type="dxa"/>
            <w:gridSpan w:val="2"/>
          </w:tcPr>
          <w:p w:rsidR="00B05C22" w:rsidRPr="00C4255B" w:rsidRDefault="00B05C22" w:rsidP="005A68F8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Особенности взаимодействия природы и общества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05C22" w:rsidRPr="00C4255B" w:rsidRDefault="00156F9E" w:rsidP="005A68F8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05C22" w:rsidRPr="00DC6D8B" w:rsidRDefault="00B05C22" w:rsidP="005A68F8"/>
        </w:tc>
      </w:tr>
      <w:tr w:rsidR="00B05C22" w:rsidRPr="001652AF" w:rsidTr="005A68F8">
        <w:trPr>
          <w:trHeight w:val="231"/>
        </w:trPr>
        <w:tc>
          <w:tcPr>
            <w:tcW w:w="2235" w:type="dxa"/>
            <w:vMerge w:val="restart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1</w:t>
            </w:r>
            <w:r w:rsidRPr="001652AF">
              <w:rPr>
                <w:sz w:val="22"/>
                <w:szCs w:val="22"/>
              </w:rPr>
              <w:t>. Взаимодействие человека и биосферы.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05C22" w:rsidRPr="001652AF" w:rsidRDefault="00B05C22" w:rsidP="005A68F8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3D7E2E">
              <w:rPr>
                <w:sz w:val="22"/>
                <w:szCs w:val="22"/>
              </w:rPr>
              <w:t>, 13</w:t>
            </w: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22393C">
              <w:rPr>
                <w:bCs/>
                <w:sz w:val="22"/>
                <w:szCs w:val="22"/>
              </w:rPr>
              <w:t>иды воздействия человека на природу. Рациональное природопользование. Понятия экологического кризиса и экологической катастрофы: сходство и отличия.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Default="00B05C22" w:rsidP="005A68F8">
            <w:pPr>
              <w:rPr>
                <w:bCs/>
                <w:sz w:val="22"/>
                <w:szCs w:val="22"/>
              </w:rPr>
            </w:pPr>
            <w:r w:rsidRPr="001652AF">
              <w:rPr>
                <w:b/>
                <w:bCs/>
                <w:i/>
                <w:sz w:val="22"/>
                <w:szCs w:val="22"/>
              </w:rPr>
              <w:t>Самостоятельная работа обучающихся</w:t>
            </w:r>
            <w:r w:rsidRPr="001652AF">
              <w:rPr>
                <w:bCs/>
                <w:i/>
                <w:sz w:val="22"/>
                <w:szCs w:val="22"/>
              </w:rPr>
              <w:t xml:space="preserve">: повторение темы по  уч. [1] </w:t>
            </w:r>
            <w:proofErr w:type="gramStart"/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proofErr w:type="gramEnd"/>
            <w:r w:rsidRPr="001652AF">
              <w:rPr>
                <w:bCs/>
                <w:i/>
                <w:sz w:val="22"/>
                <w:szCs w:val="22"/>
              </w:rPr>
              <w:t>тр. 18 – 23,</w:t>
            </w:r>
            <w:r w:rsidRPr="001652AF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1652AF">
              <w:rPr>
                <w:bCs/>
                <w:i/>
                <w:sz w:val="22"/>
                <w:szCs w:val="22"/>
              </w:rPr>
              <w:t xml:space="preserve">по уч. [3] </w:t>
            </w:r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1652AF">
              <w:rPr>
                <w:bCs/>
                <w:i/>
                <w:sz w:val="22"/>
                <w:szCs w:val="22"/>
              </w:rPr>
              <w:t>тр. 119 – 124, проработка конспекта по Т. 1.</w:t>
            </w:r>
            <w:r>
              <w:rPr>
                <w:bCs/>
                <w:i/>
                <w:sz w:val="22"/>
                <w:szCs w:val="22"/>
              </w:rPr>
              <w:t>1</w:t>
            </w:r>
            <w:r w:rsidRPr="001652AF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:rsidR="00B05C22" w:rsidRPr="00156F9E" w:rsidRDefault="00156F9E" w:rsidP="005A68F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 w:val="restart"/>
          </w:tcPr>
          <w:p w:rsidR="00B05C22" w:rsidRPr="00DA2860" w:rsidRDefault="00B05C22" w:rsidP="005A68F8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sz w:val="22"/>
                <w:szCs w:val="22"/>
              </w:rPr>
              <w:t>Тема 1.</w:t>
            </w:r>
            <w:r>
              <w:rPr>
                <w:bCs/>
                <w:sz w:val="22"/>
                <w:szCs w:val="22"/>
              </w:rPr>
              <w:t>2</w:t>
            </w:r>
            <w:r w:rsidRPr="00DA2860">
              <w:rPr>
                <w:bCs/>
                <w:sz w:val="22"/>
                <w:szCs w:val="22"/>
              </w:rPr>
              <w:t>. Загрязнение окружающей среды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0" w:type="dxa"/>
            <w:gridSpan w:val="2"/>
          </w:tcPr>
          <w:p w:rsidR="00B05C22" w:rsidRPr="001652AF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22393C">
              <w:rPr>
                <w:bCs/>
                <w:sz w:val="22"/>
                <w:szCs w:val="22"/>
              </w:rPr>
              <w:t xml:space="preserve">онятие загрязнения. </w:t>
            </w:r>
            <w:r>
              <w:rPr>
                <w:bCs/>
                <w:sz w:val="22"/>
                <w:szCs w:val="22"/>
              </w:rPr>
              <w:t xml:space="preserve">Антропогенное и природное загрязнения. </w:t>
            </w:r>
            <w:r w:rsidRPr="0022393C">
              <w:rPr>
                <w:bCs/>
                <w:sz w:val="22"/>
                <w:szCs w:val="22"/>
              </w:rPr>
              <w:t>Виды источников загрязнений. Виды загрязнений.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Default="00B05C22" w:rsidP="005A68F8">
            <w:pPr>
              <w:rPr>
                <w:bCs/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>Практическая работа № 1.</w:t>
            </w:r>
            <w:r w:rsidRPr="001652AF">
              <w:rPr>
                <w:sz w:val="22"/>
                <w:szCs w:val="22"/>
              </w:rPr>
              <w:t xml:space="preserve"> Загрязнение биосферы.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b/>
                <w:bCs/>
                <w:i/>
                <w:sz w:val="22"/>
                <w:szCs w:val="22"/>
              </w:rPr>
              <w:t>Самостоятельная работа обучающихся</w:t>
            </w:r>
            <w:r w:rsidRPr="001652AF">
              <w:rPr>
                <w:bCs/>
                <w:i/>
                <w:sz w:val="22"/>
                <w:szCs w:val="22"/>
              </w:rPr>
              <w:t xml:space="preserve">: повторение темы по уч. [2] </w:t>
            </w:r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1652AF">
              <w:rPr>
                <w:bCs/>
                <w:i/>
                <w:sz w:val="22"/>
                <w:szCs w:val="22"/>
              </w:rPr>
              <w:t xml:space="preserve">тр. 20 – 28, по уч. [3] </w:t>
            </w:r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1652AF">
              <w:rPr>
                <w:bCs/>
                <w:i/>
                <w:sz w:val="22"/>
                <w:szCs w:val="22"/>
              </w:rPr>
              <w:t>тр. 95 – 119, проработка конспекта по Т. 1.</w:t>
            </w:r>
            <w:r>
              <w:rPr>
                <w:bCs/>
                <w:i/>
                <w:sz w:val="22"/>
                <w:szCs w:val="22"/>
              </w:rPr>
              <w:t>2</w:t>
            </w:r>
            <w:r w:rsidRPr="001652AF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05C22" w:rsidRPr="00156F9E" w:rsidRDefault="00156F9E" w:rsidP="005A68F8">
            <w:pPr>
              <w:rPr>
                <w:i/>
                <w:sz w:val="22"/>
                <w:szCs w:val="22"/>
              </w:rPr>
            </w:pPr>
            <w:r w:rsidRPr="00156F9E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130"/>
        </w:trPr>
        <w:tc>
          <w:tcPr>
            <w:tcW w:w="2235" w:type="dxa"/>
            <w:vMerge w:val="restart"/>
            <w:vAlign w:val="center"/>
          </w:tcPr>
          <w:p w:rsidR="00B05C22" w:rsidRPr="00DA2860" w:rsidRDefault="00B05C22" w:rsidP="005A68F8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sz w:val="22"/>
                <w:szCs w:val="22"/>
              </w:rPr>
              <w:t>Тема 1.</w:t>
            </w:r>
            <w:r>
              <w:rPr>
                <w:bCs/>
                <w:sz w:val="22"/>
                <w:szCs w:val="22"/>
              </w:rPr>
              <w:t>3</w:t>
            </w:r>
            <w:r w:rsidRPr="00DA2860">
              <w:rPr>
                <w:bCs/>
                <w:sz w:val="22"/>
                <w:szCs w:val="22"/>
              </w:rPr>
              <w:t>. Глобальные экологические проблемы</w:t>
            </w:r>
          </w:p>
        </w:tc>
        <w:tc>
          <w:tcPr>
            <w:tcW w:w="11340" w:type="dxa"/>
            <w:gridSpan w:val="2"/>
          </w:tcPr>
          <w:p w:rsidR="00B05C22" w:rsidRDefault="00B05C22" w:rsidP="005A68F8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0915" w:type="dxa"/>
          </w:tcPr>
          <w:p w:rsidR="00B05C22" w:rsidRDefault="00B05C22" w:rsidP="005A68F8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Глобальные проблемы экологии: разрушение озонового слоя, истощение энергетических ресурсов, «парниковый эффект» и др. Пути их решения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Pr="00DA2860" w:rsidRDefault="00B05C22" w:rsidP="005A68F8">
            <w:pPr>
              <w:rPr>
                <w:bCs/>
                <w:iCs/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>Практическая работа № 2.</w:t>
            </w:r>
            <w:r w:rsidRPr="001652AF">
              <w:rPr>
                <w:sz w:val="22"/>
                <w:szCs w:val="22"/>
              </w:rPr>
              <w:t xml:space="preserve"> Глобальные экологические проблемы. Признаки экологического кризиса и катастрофы.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1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b/>
                <w:bCs/>
                <w:i/>
                <w:sz w:val="22"/>
                <w:szCs w:val="22"/>
              </w:rPr>
              <w:t>Самостоятельная работа обучающихся</w:t>
            </w:r>
            <w:r w:rsidRPr="001652AF">
              <w:rPr>
                <w:bCs/>
                <w:i/>
                <w:sz w:val="22"/>
                <w:szCs w:val="22"/>
              </w:rPr>
              <w:t xml:space="preserve">: </w:t>
            </w:r>
            <w:r>
              <w:rPr>
                <w:bCs/>
                <w:i/>
                <w:sz w:val="22"/>
                <w:szCs w:val="22"/>
              </w:rPr>
              <w:t xml:space="preserve">1. </w:t>
            </w:r>
            <w:r w:rsidRPr="001652AF">
              <w:rPr>
                <w:bCs/>
                <w:i/>
                <w:sz w:val="22"/>
                <w:szCs w:val="22"/>
              </w:rPr>
              <w:t>повторение темы по уч. [1] стр. 29 – 33</w:t>
            </w:r>
            <w:r>
              <w:rPr>
                <w:bCs/>
                <w:i/>
                <w:sz w:val="22"/>
                <w:szCs w:val="22"/>
              </w:rPr>
              <w:t>,</w:t>
            </w:r>
            <w:r w:rsidRPr="001652AF">
              <w:rPr>
                <w:bCs/>
                <w:i/>
                <w:sz w:val="22"/>
                <w:szCs w:val="22"/>
              </w:rPr>
              <w:t xml:space="preserve"> проработка конспекта по Т. 1.</w:t>
            </w:r>
            <w:r>
              <w:rPr>
                <w:bCs/>
                <w:i/>
                <w:sz w:val="22"/>
                <w:szCs w:val="22"/>
              </w:rPr>
              <w:t>3, 2. доделать задания по ПР №2.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  <w:vMerge w:val="restart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4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C97032">
              <w:rPr>
                <w:iCs/>
                <w:sz w:val="22"/>
                <w:szCs w:val="22"/>
              </w:rPr>
              <w:t>Твердые промышленные и коммунальные отходы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400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2393C">
              <w:rPr>
                <w:sz w:val="22"/>
                <w:szCs w:val="22"/>
              </w:rPr>
              <w:t>онятие коммунальных и производственных отходов, классификация отходов из природных материалов, классификация производственных отходов, проблемы утилизации городских твердых отходов.</w:t>
            </w:r>
            <w:r>
              <w:rPr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Утилизация бытовых и промышленных отходов. Перспективы и принципы создания неразрушающего природу производства.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400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B05C22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i/>
                <w:sz w:val="22"/>
                <w:szCs w:val="22"/>
              </w:rPr>
              <w:t>Самостоятельная работа обучающихся</w:t>
            </w:r>
            <w:r w:rsidRPr="001652AF">
              <w:rPr>
                <w:bCs/>
                <w:i/>
                <w:sz w:val="22"/>
                <w:szCs w:val="22"/>
              </w:rPr>
              <w:t xml:space="preserve">: повторение темы по уч. [2] </w:t>
            </w:r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1652AF">
              <w:rPr>
                <w:bCs/>
                <w:i/>
                <w:sz w:val="22"/>
                <w:szCs w:val="22"/>
              </w:rPr>
              <w:t xml:space="preserve">тр. </w:t>
            </w:r>
            <w:r w:rsidRPr="001652AF">
              <w:rPr>
                <w:sz w:val="22"/>
                <w:szCs w:val="22"/>
              </w:rPr>
              <w:t>92 – 98</w:t>
            </w:r>
            <w:r w:rsidRPr="001652AF">
              <w:rPr>
                <w:bCs/>
                <w:i/>
                <w:sz w:val="22"/>
                <w:szCs w:val="22"/>
              </w:rPr>
              <w:t>, проработка конспекта по Т. 1.</w:t>
            </w:r>
            <w:r>
              <w:rPr>
                <w:bCs/>
                <w:i/>
                <w:sz w:val="22"/>
                <w:szCs w:val="22"/>
              </w:rPr>
              <w:t>4</w:t>
            </w:r>
            <w:r w:rsidRPr="001652AF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8"/>
        </w:trPr>
        <w:tc>
          <w:tcPr>
            <w:tcW w:w="2235" w:type="dxa"/>
            <w:vMerge w:val="restart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1.5. Отходы автотранспортных и авторемонтных предприятий и их утилизация.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t>Классификация о</w:t>
            </w:r>
            <w:r w:rsidRPr="00826455">
              <w:t>тход</w:t>
            </w:r>
            <w:r>
              <w:t>ов</w:t>
            </w:r>
            <w:r w:rsidRPr="00826455">
              <w:t xml:space="preserve"> автотранспортных предприятий. Классификация сточных вод АТП и АРП.</w:t>
            </w:r>
            <w:r>
              <w:t xml:space="preserve"> Основные твердые отходы АТП и АРП, их утилизация.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 xml:space="preserve">ПК по разделу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1652AF">
              <w:rPr>
                <w:b/>
                <w:bCs/>
                <w:sz w:val="22"/>
                <w:szCs w:val="22"/>
              </w:rPr>
              <w:t>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8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i/>
                <w:sz w:val="22"/>
                <w:szCs w:val="22"/>
              </w:rPr>
              <w:t>Самостоятельная работа обучающихся</w:t>
            </w:r>
            <w:r w:rsidRPr="001652AF">
              <w:rPr>
                <w:bCs/>
                <w:i/>
                <w:sz w:val="22"/>
                <w:szCs w:val="22"/>
              </w:rPr>
              <w:t>: проработка конспекта по Т. 1.</w:t>
            </w:r>
            <w:r>
              <w:rPr>
                <w:bCs/>
                <w:i/>
                <w:sz w:val="22"/>
                <w:szCs w:val="22"/>
              </w:rPr>
              <w:t>5</w:t>
            </w:r>
            <w:r w:rsidRPr="001652AF">
              <w:rPr>
                <w:bCs/>
                <w:i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</w:tcPr>
          <w:p w:rsidR="00B05C22" w:rsidRPr="001652AF" w:rsidRDefault="00B05C22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lastRenderedPageBreak/>
              <w:t>Раздел 2.</w:t>
            </w:r>
          </w:p>
        </w:tc>
        <w:tc>
          <w:tcPr>
            <w:tcW w:w="11340" w:type="dxa"/>
            <w:gridSpan w:val="2"/>
          </w:tcPr>
          <w:p w:rsidR="00B05C22" w:rsidRPr="001652AF" w:rsidRDefault="00B05C22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Охрана окружающей среды.</w:t>
            </w:r>
          </w:p>
        </w:tc>
        <w:tc>
          <w:tcPr>
            <w:tcW w:w="992" w:type="dxa"/>
            <w:vAlign w:val="center"/>
          </w:tcPr>
          <w:p w:rsidR="00B05C22" w:rsidRPr="001652AF" w:rsidRDefault="00156F9E" w:rsidP="005A68F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354"/>
        </w:trPr>
        <w:tc>
          <w:tcPr>
            <w:tcW w:w="2235" w:type="dxa"/>
            <w:vMerge w:val="restart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1</w:t>
            </w:r>
            <w:r w:rsidRPr="001652AF">
              <w:rPr>
                <w:sz w:val="22"/>
                <w:szCs w:val="22"/>
              </w:rPr>
              <w:t>. Мониторинг и нормирование окружающей среды.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05C22" w:rsidRPr="001652AF" w:rsidRDefault="00B05C22" w:rsidP="005A68F8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3D7E2E">
              <w:rPr>
                <w:sz w:val="22"/>
                <w:szCs w:val="22"/>
              </w:rPr>
              <w:t>, 13</w:t>
            </w:r>
          </w:p>
        </w:tc>
      </w:tr>
      <w:tr w:rsidR="00B05C22" w:rsidRPr="001652AF" w:rsidTr="005A68F8">
        <w:trPr>
          <w:trHeight w:val="564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Понятие мониторинга и экологического мониторинга ОС. Основные уровни </w:t>
            </w:r>
            <w:proofErr w:type="spellStart"/>
            <w:r w:rsidRPr="001652AF">
              <w:rPr>
                <w:sz w:val="22"/>
                <w:szCs w:val="22"/>
              </w:rPr>
              <w:t>экомониторинга</w:t>
            </w:r>
            <w:proofErr w:type="spellEnd"/>
            <w:r w:rsidRPr="001652AF">
              <w:rPr>
                <w:sz w:val="22"/>
                <w:szCs w:val="22"/>
              </w:rPr>
              <w:t xml:space="preserve">. Цель и задачи </w:t>
            </w:r>
            <w:proofErr w:type="spellStart"/>
            <w:r w:rsidRPr="001652AF">
              <w:rPr>
                <w:sz w:val="22"/>
                <w:szCs w:val="22"/>
              </w:rPr>
              <w:t>экомониторинга</w:t>
            </w:r>
            <w:proofErr w:type="spellEnd"/>
            <w:r w:rsidRPr="001652AF">
              <w:rPr>
                <w:sz w:val="22"/>
                <w:szCs w:val="22"/>
              </w:rPr>
              <w:t>. Понятие нормирования качества окружающей среды. Нормативы качества: ПДК, ПДУ. Нормативы воздействия: ПДВ, ПДС. Комплексный показатель: ПДЭН.</w:t>
            </w:r>
          </w:p>
        </w:tc>
        <w:tc>
          <w:tcPr>
            <w:tcW w:w="992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441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Pr="00C97032" w:rsidRDefault="00B05C22" w:rsidP="005A68F8">
            <w:pPr>
              <w:rPr>
                <w:sz w:val="22"/>
                <w:szCs w:val="22"/>
              </w:rPr>
            </w:pPr>
            <w:r w:rsidRPr="00C97032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9703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C97032">
              <w:rPr>
                <w:i/>
                <w:iCs/>
                <w:sz w:val="22"/>
                <w:szCs w:val="22"/>
              </w:rPr>
              <w:t xml:space="preserve"> </w:t>
            </w:r>
            <w:r w:rsidRPr="00C97032">
              <w:rPr>
                <w:rFonts w:eastAsiaTheme="minorHAnsi"/>
              </w:rPr>
              <w:t>Определение концентрации углекислого газа в аудитории.</w:t>
            </w:r>
            <w:r w:rsidRPr="00C97032">
              <w:rPr>
                <w:sz w:val="22"/>
                <w:szCs w:val="22"/>
              </w:rPr>
              <w:t xml:space="preserve"> Выполнение заданий технологической карты.</w:t>
            </w:r>
          </w:p>
        </w:tc>
        <w:tc>
          <w:tcPr>
            <w:tcW w:w="992" w:type="dxa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342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</w:tcPr>
          <w:p w:rsidR="00B05C22" w:rsidRPr="00B05C22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05C22">
              <w:rPr>
                <w:b/>
                <w:bCs/>
                <w:i/>
                <w:sz w:val="22"/>
                <w:szCs w:val="22"/>
              </w:rPr>
              <w:t>Самостоятельная работа обучающихся</w:t>
            </w:r>
            <w:r w:rsidRPr="00B05C22">
              <w:rPr>
                <w:bCs/>
                <w:i/>
                <w:sz w:val="22"/>
                <w:szCs w:val="22"/>
              </w:rPr>
              <w:t xml:space="preserve">: 1. повторение темы по </w:t>
            </w:r>
            <w:proofErr w:type="spellStart"/>
            <w:r w:rsidRPr="00B05C22">
              <w:rPr>
                <w:bCs/>
                <w:i/>
                <w:sz w:val="22"/>
                <w:szCs w:val="22"/>
              </w:rPr>
              <w:t>уч</w:t>
            </w:r>
            <w:proofErr w:type="spellEnd"/>
            <w:r w:rsidRPr="00B05C22">
              <w:rPr>
                <w:bCs/>
                <w:i/>
                <w:sz w:val="22"/>
                <w:szCs w:val="22"/>
              </w:rPr>
              <w:t xml:space="preserve"> [2] с.</w:t>
            </w:r>
            <w:r w:rsidRPr="00B05C22">
              <w:rPr>
                <w:i/>
                <w:sz w:val="22"/>
                <w:szCs w:val="22"/>
              </w:rPr>
              <w:t xml:space="preserve"> 117 – 121</w:t>
            </w:r>
            <w:r w:rsidRPr="00B05C22">
              <w:rPr>
                <w:bCs/>
                <w:i/>
                <w:sz w:val="22"/>
                <w:szCs w:val="22"/>
              </w:rPr>
              <w:t>, проработка конспекта по Т. 2.1, 2. сделать выводы по ПР №3.</w:t>
            </w:r>
          </w:p>
        </w:tc>
        <w:tc>
          <w:tcPr>
            <w:tcW w:w="992" w:type="dxa"/>
            <w:vAlign w:val="center"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0"/>
        </w:trPr>
        <w:tc>
          <w:tcPr>
            <w:tcW w:w="2235" w:type="dxa"/>
            <w:vMerge w:val="restart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2.2</w:t>
            </w:r>
            <w:r w:rsidRPr="001652AF">
              <w:rPr>
                <w:sz w:val="22"/>
                <w:szCs w:val="22"/>
              </w:rPr>
              <w:t>. Природные ресурсы.</w:t>
            </w:r>
          </w:p>
        </w:tc>
        <w:tc>
          <w:tcPr>
            <w:tcW w:w="11340" w:type="dxa"/>
            <w:gridSpan w:val="2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0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Природные ресурсы и их классификация. Проблемы использования и воспроизводства природных ресурсов, их взаимосвязь с размещением производства.</w:t>
            </w:r>
          </w:p>
        </w:tc>
        <w:tc>
          <w:tcPr>
            <w:tcW w:w="992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87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  <w:r w:rsidRPr="001652A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1652AF">
              <w:rPr>
                <w:sz w:val="22"/>
                <w:szCs w:val="22"/>
              </w:rPr>
              <w:t xml:space="preserve"> Классификация и использование природных ресурсов. Выполнение заданий технологической карты.</w:t>
            </w:r>
          </w:p>
        </w:tc>
        <w:tc>
          <w:tcPr>
            <w:tcW w:w="992" w:type="dxa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87"/>
        </w:trPr>
        <w:tc>
          <w:tcPr>
            <w:tcW w:w="2235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b/>
                <w:bCs/>
                <w:i/>
                <w:sz w:val="22"/>
                <w:szCs w:val="22"/>
              </w:rPr>
              <w:t>Самостоятельная работа обучающихся</w:t>
            </w:r>
            <w:r w:rsidRPr="001652AF">
              <w:rPr>
                <w:bCs/>
                <w:i/>
                <w:sz w:val="22"/>
                <w:szCs w:val="22"/>
              </w:rPr>
              <w:t xml:space="preserve">: </w:t>
            </w:r>
            <w:r>
              <w:rPr>
                <w:bCs/>
                <w:i/>
                <w:sz w:val="22"/>
                <w:szCs w:val="22"/>
              </w:rPr>
              <w:t>1.</w:t>
            </w:r>
            <w:r w:rsidR="00EA00E2">
              <w:rPr>
                <w:bCs/>
                <w:i/>
                <w:sz w:val="22"/>
                <w:szCs w:val="22"/>
              </w:rPr>
              <w:t xml:space="preserve"> </w:t>
            </w:r>
            <w:r w:rsidRPr="001652AF">
              <w:rPr>
                <w:bCs/>
                <w:i/>
                <w:sz w:val="22"/>
                <w:szCs w:val="22"/>
              </w:rPr>
              <w:t xml:space="preserve">повторение темы по уч. [1] </w:t>
            </w:r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1652AF">
              <w:rPr>
                <w:bCs/>
                <w:i/>
                <w:sz w:val="22"/>
                <w:szCs w:val="22"/>
              </w:rPr>
              <w:t>тр. 27 – 29,</w:t>
            </w:r>
            <w:r w:rsidRPr="001652AF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1652AF">
              <w:rPr>
                <w:bCs/>
                <w:i/>
                <w:sz w:val="22"/>
                <w:szCs w:val="22"/>
              </w:rPr>
              <w:t xml:space="preserve">проработка конспекта по Т. </w:t>
            </w:r>
            <w:r>
              <w:rPr>
                <w:bCs/>
                <w:i/>
                <w:sz w:val="22"/>
                <w:szCs w:val="22"/>
              </w:rPr>
              <w:t>2.2, 2. закончить выводы по ПР № 4.</w:t>
            </w:r>
          </w:p>
        </w:tc>
        <w:tc>
          <w:tcPr>
            <w:tcW w:w="992" w:type="dxa"/>
            <w:vAlign w:val="center"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84"/>
        </w:trPr>
        <w:tc>
          <w:tcPr>
            <w:tcW w:w="2235" w:type="dxa"/>
            <w:vMerge w:val="restart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3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1652AF">
              <w:rPr>
                <w:bCs/>
                <w:iCs/>
                <w:sz w:val="22"/>
                <w:szCs w:val="22"/>
              </w:rPr>
              <w:t>Водные ресурсы и их охрана.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Распространение природной воды. Круговорот воды в природе. Роль воды в природе и хозяйственной деятельности людей. Основные загрязняющие вещества. Меры по предотвращения истощения и загрязнения природных ресурсов. Очистные сооружения и оборотные системы водоснабжения. Мониторинг качества и степени загрязнения воды. Правовые основы охраны.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b/>
                <w:i/>
                <w:sz w:val="22"/>
                <w:szCs w:val="22"/>
              </w:rPr>
              <w:t>Самостоятельная</w:t>
            </w:r>
            <w:r w:rsidRPr="001652AF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1652AF">
              <w:rPr>
                <w:b/>
                <w:i/>
                <w:sz w:val="22"/>
                <w:szCs w:val="22"/>
              </w:rPr>
              <w:t xml:space="preserve">работа обучающихся: </w:t>
            </w:r>
            <w:r w:rsidRPr="001652AF">
              <w:rPr>
                <w:bCs/>
                <w:i/>
                <w:sz w:val="22"/>
                <w:szCs w:val="22"/>
              </w:rPr>
              <w:t xml:space="preserve">повторение темы по уч. [1] </w:t>
            </w:r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1652AF">
              <w:rPr>
                <w:bCs/>
                <w:i/>
                <w:sz w:val="22"/>
                <w:szCs w:val="22"/>
              </w:rPr>
              <w:t>тр. 73 –93,</w:t>
            </w:r>
            <w:r w:rsidRPr="001652AF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1652AF">
              <w:rPr>
                <w:bCs/>
                <w:i/>
                <w:sz w:val="22"/>
                <w:szCs w:val="22"/>
              </w:rPr>
              <w:t>проработка конспекта по Т. 2.3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  <w:hideMark/>
          </w:tcPr>
          <w:p w:rsidR="00B05C22" w:rsidRPr="0095115C" w:rsidRDefault="00B05C22" w:rsidP="005A68F8">
            <w:pPr>
              <w:rPr>
                <w:i/>
                <w:sz w:val="22"/>
                <w:szCs w:val="22"/>
              </w:rPr>
            </w:pPr>
            <w:r w:rsidRPr="0095115C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F201A3">
              <w:rPr>
                <w:b/>
                <w:iCs/>
                <w:sz w:val="22"/>
                <w:szCs w:val="22"/>
              </w:rPr>
              <w:t>Практическая работа № 5.</w:t>
            </w:r>
            <w:r w:rsidRPr="001652AF">
              <w:rPr>
                <w:sz w:val="22"/>
                <w:szCs w:val="22"/>
              </w:rPr>
              <w:t xml:space="preserve"> Определение степени загрязнения воды.</w:t>
            </w:r>
            <w:r>
              <w:rPr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Выполнение заданий технологической карты.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B05C22" w:rsidRPr="00F201A3" w:rsidRDefault="00B05C22" w:rsidP="005A68F8">
            <w:pPr>
              <w:rPr>
                <w:b/>
                <w:iCs/>
                <w:sz w:val="22"/>
                <w:szCs w:val="22"/>
              </w:rPr>
            </w:pPr>
            <w:r w:rsidRPr="001652AF">
              <w:rPr>
                <w:b/>
                <w:i/>
                <w:sz w:val="22"/>
                <w:szCs w:val="22"/>
              </w:rPr>
              <w:t>Самостоятельная</w:t>
            </w:r>
            <w:r w:rsidRPr="001652AF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1652AF">
              <w:rPr>
                <w:b/>
                <w:i/>
                <w:sz w:val="22"/>
                <w:szCs w:val="22"/>
              </w:rPr>
              <w:t xml:space="preserve">работа обучающихся: </w:t>
            </w:r>
            <w:r w:rsidRPr="0095115C">
              <w:rPr>
                <w:i/>
                <w:sz w:val="22"/>
                <w:szCs w:val="22"/>
              </w:rPr>
              <w:t>с</w:t>
            </w:r>
            <w:r>
              <w:rPr>
                <w:bCs/>
                <w:i/>
                <w:sz w:val="22"/>
                <w:szCs w:val="22"/>
              </w:rPr>
              <w:t>делать выводы по практической работе.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  <w:hideMark/>
          </w:tcPr>
          <w:p w:rsidR="00B05C22" w:rsidRPr="0095115C" w:rsidRDefault="00B05C22" w:rsidP="005A68F8">
            <w:pPr>
              <w:rPr>
                <w:i/>
                <w:sz w:val="22"/>
                <w:szCs w:val="22"/>
              </w:rPr>
            </w:pPr>
            <w:r w:rsidRPr="0095115C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  <w:vMerge w:val="restart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4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F05077">
              <w:rPr>
                <w:iCs/>
                <w:sz w:val="22"/>
                <w:szCs w:val="22"/>
              </w:rPr>
              <w:t>Почвенный покров и земельные ресурсы</w:t>
            </w:r>
            <w:r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64"/>
        </w:trPr>
        <w:tc>
          <w:tcPr>
            <w:tcW w:w="2235" w:type="dxa"/>
            <w:vMerge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Понятие земельных и почвенных ресурсов. Земельные ресурсы. Категории земель по видам землепользования. Мелиорация сельскохозяйственных земель. Консервация земель. Почвенные ресурсы России. Смена тип почв с севера на юг на равнинах России. Охрана земельных ресурсов России.</w:t>
            </w:r>
          </w:p>
        </w:tc>
        <w:tc>
          <w:tcPr>
            <w:tcW w:w="992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64"/>
        </w:trPr>
        <w:tc>
          <w:tcPr>
            <w:tcW w:w="2235" w:type="dxa"/>
            <w:vMerge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b/>
                <w:i/>
                <w:sz w:val="22"/>
                <w:szCs w:val="22"/>
              </w:rPr>
              <w:t>Самостоятельная</w:t>
            </w:r>
            <w:r w:rsidRPr="00B05C22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05C22">
              <w:rPr>
                <w:b/>
                <w:i/>
                <w:sz w:val="22"/>
                <w:szCs w:val="22"/>
              </w:rPr>
              <w:t xml:space="preserve">работа обучающихся: 1. </w:t>
            </w:r>
            <w:r w:rsidRPr="00B05C22">
              <w:rPr>
                <w:bCs/>
                <w:i/>
                <w:sz w:val="22"/>
                <w:szCs w:val="22"/>
              </w:rPr>
              <w:t xml:space="preserve">повторение темы по уч. [2] </w:t>
            </w:r>
            <w:r w:rsidRPr="00B05C22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B05C22">
              <w:rPr>
                <w:bCs/>
                <w:i/>
                <w:sz w:val="22"/>
                <w:szCs w:val="22"/>
              </w:rPr>
              <w:t>тр. 144 – 150,</w:t>
            </w:r>
            <w:r w:rsidRPr="00B05C22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B05C22">
              <w:rPr>
                <w:bCs/>
                <w:i/>
                <w:sz w:val="22"/>
                <w:szCs w:val="22"/>
              </w:rPr>
              <w:t>проработка конспекта по Т. 2.4, 2. подготовить сообщении о редких видах растений и животных КБР</w:t>
            </w:r>
          </w:p>
        </w:tc>
        <w:tc>
          <w:tcPr>
            <w:tcW w:w="992" w:type="dxa"/>
            <w:vAlign w:val="center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  <w:vMerge w:val="restart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5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F201A3">
              <w:rPr>
                <w:bCs/>
                <w:sz w:val="22"/>
                <w:szCs w:val="22"/>
              </w:rPr>
              <w:t>Биологические ресурсы России</w:t>
            </w:r>
            <w:r w:rsidRPr="00F201A3">
              <w:rPr>
                <w:bCs/>
                <w:iCs/>
                <w:sz w:val="22"/>
                <w:szCs w:val="22"/>
              </w:rPr>
              <w:t xml:space="preserve"> и их охрана.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358"/>
        </w:trPr>
        <w:tc>
          <w:tcPr>
            <w:tcW w:w="2235" w:type="dxa"/>
            <w:vMerge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22393C">
              <w:rPr>
                <w:sz w:val="22"/>
                <w:szCs w:val="22"/>
              </w:rPr>
              <w:t>иологическое разнообразие России: флора и фауна. Основные типы растительности: тундровый, лесной, степной, пустынный, луговой и болотный и их размещение по территории России. Влияние антропогенной нагрузки на биологические ресурсы. Лесные ресурсы России и их распределение.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358"/>
        </w:trPr>
        <w:tc>
          <w:tcPr>
            <w:tcW w:w="2235" w:type="dxa"/>
            <w:vMerge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b/>
                <w:i/>
                <w:sz w:val="22"/>
                <w:szCs w:val="22"/>
              </w:rPr>
              <w:t>Самостоятельная</w:t>
            </w:r>
            <w:r w:rsidRPr="00B05C22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05C22">
              <w:rPr>
                <w:b/>
                <w:i/>
                <w:sz w:val="22"/>
                <w:szCs w:val="22"/>
              </w:rPr>
              <w:t xml:space="preserve">работа обучающихся: </w:t>
            </w:r>
            <w:r w:rsidRPr="00B05C22">
              <w:rPr>
                <w:bCs/>
                <w:i/>
                <w:sz w:val="22"/>
                <w:szCs w:val="22"/>
              </w:rPr>
              <w:t xml:space="preserve">повторение темы повторение темы по уч. [2] </w:t>
            </w:r>
            <w:r w:rsidRPr="00B05C22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B05C22">
              <w:rPr>
                <w:bCs/>
                <w:i/>
                <w:sz w:val="22"/>
                <w:szCs w:val="22"/>
              </w:rPr>
              <w:t>тр. 150 – 162,</w:t>
            </w:r>
            <w:r w:rsidRPr="00B05C22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B05C22">
              <w:rPr>
                <w:bCs/>
                <w:i/>
                <w:sz w:val="22"/>
                <w:szCs w:val="22"/>
              </w:rPr>
              <w:t>проработка конспекта по Т. 2.5.</w:t>
            </w:r>
          </w:p>
        </w:tc>
        <w:tc>
          <w:tcPr>
            <w:tcW w:w="992" w:type="dxa"/>
            <w:vAlign w:val="center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</w:tbl>
    <w:p w:rsidR="00B05C22" w:rsidRDefault="00B05C22"/>
    <w:p w:rsidR="00B05C22" w:rsidRDefault="00B05C22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10915"/>
        <w:gridCol w:w="992"/>
        <w:gridCol w:w="1134"/>
      </w:tblGrid>
      <w:tr w:rsidR="00B05C22" w:rsidRPr="001652AF" w:rsidTr="005A68F8">
        <w:trPr>
          <w:trHeight w:val="20"/>
        </w:trPr>
        <w:tc>
          <w:tcPr>
            <w:tcW w:w="2235" w:type="dxa"/>
            <w:vMerge w:val="restart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6</w:t>
            </w:r>
            <w:r w:rsidRPr="001652AF">
              <w:rPr>
                <w:sz w:val="22"/>
                <w:szCs w:val="22"/>
              </w:rPr>
              <w:t>. Использование и охрана ландшафтов.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05C22" w:rsidRPr="001652AF" w:rsidRDefault="00B05C22" w:rsidP="0024767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B05C22" w:rsidRPr="001652AF" w:rsidRDefault="00B05C22" w:rsidP="0024767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B05C22" w:rsidRPr="001652AF" w:rsidRDefault="00B05C22" w:rsidP="0024767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05C22" w:rsidRPr="001652AF" w:rsidRDefault="00B05C22" w:rsidP="00247678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B05C22" w:rsidRPr="001652AF" w:rsidRDefault="00B05C22" w:rsidP="00247678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3D7E2E">
              <w:rPr>
                <w:sz w:val="22"/>
                <w:szCs w:val="22"/>
              </w:rPr>
              <w:t>, 13</w:t>
            </w:r>
          </w:p>
        </w:tc>
      </w:tr>
      <w:tr w:rsidR="00B05C22" w:rsidRPr="001652AF" w:rsidTr="005A68F8">
        <w:trPr>
          <w:trHeight w:val="374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Понятие ландшафта. Классификация. Закономерности размещения ландшафтов: широтная зональность, </w:t>
            </w:r>
            <w:proofErr w:type="spellStart"/>
            <w:r w:rsidRPr="001652AF">
              <w:rPr>
                <w:sz w:val="22"/>
                <w:szCs w:val="22"/>
              </w:rPr>
              <w:t>секторность</w:t>
            </w:r>
            <w:proofErr w:type="spellEnd"/>
            <w:r w:rsidRPr="001652AF">
              <w:rPr>
                <w:sz w:val="22"/>
                <w:szCs w:val="22"/>
              </w:rPr>
              <w:t xml:space="preserve">, равнинные и горные ландшафты. Антропогенные формы ландшафтов. Виды антропогенной нагрузки на ландшафты. Нормирование антропогенных нагрузок на ландшафты: типовые или индивидуальные, целевые. </w:t>
            </w:r>
          </w:p>
        </w:tc>
        <w:tc>
          <w:tcPr>
            <w:tcW w:w="992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374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b/>
                <w:i/>
                <w:sz w:val="22"/>
                <w:szCs w:val="22"/>
              </w:rPr>
              <w:t>Самостоятельная</w:t>
            </w:r>
            <w:r w:rsidRPr="00B05C22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05C22">
              <w:rPr>
                <w:b/>
                <w:i/>
                <w:sz w:val="22"/>
                <w:szCs w:val="22"/>
              </w:rPr>
              <w:t xml:space="preserve">работа обучающихся: 1. </w:t>
            </w:r>
            <w:r w:rsidRPr="00B05C22">
              <w:rPr>
                <w:bCs/>
                <w:i/>
                <w:sz w:val="22"/>
                <w:szCs w:val="22"/>
              </w:rPr>
              <w:t xml:space="preserve">повторение темы по уч. [2] </w:t>
            </w:r>
            <w:r w:rsidRPr="00B05C22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B05C22">
              <w:rPr>
                <w:bCs/>
                <w:i/>
                <w:sz w:val="22"/>
                <w:szCs w:val="22"/>
              </w:rPr>
              <w:t>тр. 163 – 177,</w:t>
            </w:r>
            <w:r w:rsidRPr="00B05C22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B05C22">
              <w:rPr>
                <w:bCs/>
                <w:i/>
                <w:sz w:val="22"/>
                <w:szCs w:val="22"/>
              </w:rPr>
              <w:t>проработка конспекта по Т. 2.6, 2. подготовить сообщения об ООПТ КБР.</w:t>
            </w:r>
          </w:p>
        </w:tc>
        <w:tc>
          <w:tcPr>
            <w:tcW w:w="992" w:type="dxa"/>
            <w:vAlign w:val="center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42"/>
        </w:trPr>
        <w:tc>
          <w:tcPr>
            <w:tcW w:w="2235" w:type="dxa"/>
            <w:vMerge w:val="restart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7</w:t>
            </w:r>
            <w:r w:rsidRPr="001652AF">
              <w:rPr>
                <w:sz w:val="22"/>
                <w:szCs w:val="22"/>
              </w:rPr>
              <w:t>. Особо охраняемые природные территории.</w:t>
            </w:r>
          </w:p>
        </w:tc>
        <w:tc>
          <w:tcPr>
            <w:tcW w:w="11340" w:type="dxa"/>
            <w:gridSpan w:val="2"/>
          </w:tcPr>
          <w:p w:rsidR="00B05C22" w:rsidRDefault="00B05C22" w:rsidP="005A68F8">
            <w:pPr>
              <w:rPr>
                <w:bCs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416"/>
        </w:trPr>
        <w:tc>
          <w:tcPr>
            <w:tcW w:w="2235" w:type="dxa"/>
            <w:vMerge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Рекреационные территории и их охрана, понятие об</w:t>
            </w:r>
            <w:r w:rsidRPr="001652AF">
              <w:rPr>
                <w:b/>
                <w:i/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особо охраняемых и особо охраняемых природных территориях. Виды особо охраняемых природных территорий (ООПТ). ООПТ КБР.</w:t>
            </w:r>
          </w:p>
        </w:tc>
        <w:tc>
          <w:tcPr>
            <w:tcW w:w="992" w:type="dxa"/>
            <w:vMerge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67"/>
        </w:trPr>
        <w:tc>
          <w:tcPr>
            <w:tcW w:w="2235" w:type="dxa"/>
            <w:vMerge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ПК по разделу 2: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обучающихся.</w:t>
            </w:r>
          </w:p>
        </w:tc>
        <w:tc>
          <w:tcPr>
            <w:tcW w:w="992" w:type="dxa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67"/>
        </w:trPr>
        <w:tc>
          <w:tcPr>
            <w:tcW w:w="2235" w:type="dxa"/>
            <w:vMerge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</w:tcPr>
          <w:p w:rsidR="00B05C22" w:rsidRPr="00B05C22" w:rsidRDefault="00B05C22" w:rsidP="005A68F8">
            <w:pPr>
              <w:rPr>
                <w:b/>
                <w:bCs/>
                <w:i/>
                <w:sz w:val="22"/>
                <w:szCs w:val="22"/>
              </w:rPr>
            </w:pPr>
            <w:r w:rsidRPr="00B05C22">
              <w:rPr>
                <w:b/>
                <w:i/>
                <w:sz w:val="22"/>
                <w:szCs w:val="22"/>
              </w:rPr>
              <w:t>Самостоятельная</w:t>
            </w:r>
            <w:r w:rsidRPr="00B05C22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05C22">
              <w:rPr>
                <w:b/>
                <w:i/>
                <w:sz w:val="22"/>
                <w:szCs w:val="22"/>
              </w:rPr>
              <w:t xml:space="preserve">работа обучающихся: </w:t>
            </w:r>
            <w:r w:rsidRPr="00B05C22">
              <w:rPr>
                <w:bCs/>
                <w:i/>
                <w:sz w:val="22"/>
                <w:szCs w:val="22"/>
              </w:rPr>
              <w:t xml:space="preserve">повторение темы по уч. [2] </w:t>
            </w:r>
            <w:r w:rsidRPr="00B05C22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B05C22">
              <w:rPr>
                <w:bCs/>
                <w:i/>
                <w:sz w:val="22"/>
                <w:szCs w:val="22"/>
              </w:rPr>
              <w:t>тр. 163 – 177,</w:t>
            </w:r>
            <w:r w:rsidRPr="00B05C22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B05C22">
              <w:rPr>
                <w:bCs/>
                <w:i/>
                <w:sz w:val="22"/>
                <w:szCs w:val="22"/>
              </w:rPr>
              <w:t>проработка конспекта по Т. 2.7</w:t>
            </w:r>
          </w:p>
        </w:tc>
        <w:tc>
          <w:tcPr>
            <w:tcW w:w="992" w:type="dxa"/>
            <w:vAlign w:val="center"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 w:rsidRPr="00B05C22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5C22" w:rsidRPr="001652AF" w:rsidRDefault="00B05C22" w:rsidP="005A68F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  <w:hideMark/>
          </w:tcPr>
          <w:p w:rsidR="00B05C22" w:rsidRPr="001652AF" w:rsidRDefault="00B05C22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11340" w:type="dxa"/>
            <w:gridSpan w:val="2"/>
          </w:tcPr>
          <w:p w:rsidR="00B05C22" w:rsidRPr="001652AF" w:rsidRDefault="00B05C22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Организационные вопросы охраны природы</w:t>
            </w:r>
          </w:p>
        </w:tc>
        <w:tc>
          <w:tcPr>
            <w:tcW w:w="992" w:type="dxa"/>
            <w:vAlign w:val="center"/>
          </w:tcPr>
          <w:p w:rsidR="00B05C22" w:rsidRPr="001652AF" w:rsidRDefault="00156F9E" w:rsidP="005A68F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  <w:vMerge w:val="restart"/>
          </w:tcPr>
          <w:p w:rsidR="00B05C22" w:rsidRPr="00DA2860" w:rsidRDefault="00B05C22" w:rsidP="005A68F8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color w:val="000000"/>
                <w:sz w:val="22"/>
                <w:szCs w:val="22"/>
              </w:rPr>
              <w:t xml:space="preserve">Тема 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DA2860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DA2860">
              <w:rPr>
                <w:bCs/>
                <w:color w:val="000000"/>
                <w:sz w:val="22"/>
                <w:szCs w:val="22"/>
              </w:rPr>
              <w:t>.</w:t>
            </w:r>
            <w:r w:rsidRPr="00DA2860">
              <w:rPr>
                <w:bCs/>
                <w:sz w:val="22"/>
                <w:szCs w:val="22"/>
              </w:rPr>
              <w:t xml:space="preserve"> </w:t>
            </w:r>
            <w:r w:rsidRPr="00DA2860">
              <w:rPr>
                <w:bCs/>
                <w:color w:val="000000"/>
                <w:sz w:val="22"/>
                <w:szCs w:val="22"/>
              </w:rPr>
              <w:t>Концепция устойчивого развития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DA2860">
              <w:rPr>
                <w:bCs/>
                <w:sz w:val="22"/>
                <w:szCs w:val="22"/>
              </w:rPr>
              <w:t>Индекс человеческого развития и экологические след человечества</w:t>
            </w:r>
          </w:p>
        </w:tc>
        <w:tc>
          <w:tcPr>
            <w:tcW w:w="11340" w:type="dxa"/>
            <w:gridSpan w:val="2"/>
          </w:tcPr>
          <w:p w:rsidR="00B05C22" w:rsidRDefault="00B05C22" w:rsidP="005A68F8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B05C22" w:rsidRPr="00B05C22" w:rsidRDefault="00B05C22" w:rsidP="005A68F8">
            <w:pPr>
              <w:rPr>
                <w:bCs/>
                <w:i/>
                <w:sz w:val="22"/>
                <w:szCs w:val="22"/>
              </w:rPr>
            </w:pPr>
            <w:r w:rsidRPr="00B05C22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B05C22" w:rsidRPr="001652AF" w:rsidRDefault="00B05C22" w:rsidP="00B05C2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B05C22" w:rsidRPr="001652AF" w:rsidRDefault="00B05C22" w:rsidP="00B05C2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B05C22" w:rsidRPr="001652AF" w:rsidRDefault="00B05C22" w:rsidP="00B05C2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05C22" w:rsidRPr="001652AF" w:rsidRDefault="00B05C22" w:rsidP="00B05C22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B05C22" w:rsidRPr="001652AF" w:rsidRDefault="00B05C22" w:rsidP="00B05C22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3D7E2E">
              <w:rPr>
                <w:sz w:val="22"/>
                <w:szCs w:val="22"/>
              </w:rPr>
              <w:t>, 13</w:t>
            </w: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  <w:vMerge/>
          </w:tcPr>
          <w:p w:rsidR="00B05C22" w:rsidRPr="0022393C" w:rsidRDefault="00B05C22" w:rsidP="005A68F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Pr="00B05C22" w:rsidRDefault="00B05C22" w:rsidP="005A68F8">
            <w:pPr>
              <w:rPr>
                <w:bCs/>
                <w:sz w:val="22"/>
                <w:szCs w:val="22"/>
              </w:rPr>
            </w:pPr>
            <w:r w:rsidRPr="00B05C2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B05C22" w:rsidRPr="0022393C" w:rsidRDefault="00B05C22" w:rsidP="005A68F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22393C">
              <w:rPr>
                <w:bCs/>
                <w:sz w:val="22"/>
                <w:szCs w:val="22"/>
              </w:rPr>
              <w:t>онятие устойчивого развития.</w:t>
            </w:r>
            <w:r w:rsidRPr="0022393C">
              <w:rPr>
                <w:sz w:val="22"/>
                <w:szCs w:val="22"/>
              </w:rPr>
              <w:t xml:space="preserve"> Признаки выхода за пределы устойчивости.</w:t>
            </w:r>
            <w:r w:rsidRPr="0022393C">
              <w:rPr>
                <w:bCs/>
                <w:sz w:val="22"/>
                <w:szCs w:val="22"/>
              </w:rPr>
              <w:t xml:space="preserve"> Основные задачи перехода к устойчивому развитию и приоритеты.</w:t>
            </w:r>
            <w:r w:rsidRPr="0022393C">
              <w:rPr>
                <w:sz w:val="22"/>
                <w:szCs w:val="22"/>
              </w:rPr>
              <w:t xml:space="preserve"> Методы решения экологических проблем. </w:t>
            </w:r>
            <w:proofErr w:type="spellStart"/>
            <w:r w:rsidRPr="0022393C">
              <w:rPr>
                <w:sz w:val="22"/>
                <w:szCs w:val="22"/>
              </w:rPr>
              <w:t>Коэволюция</w:t>
            </w:r>
            <w:proofErr w:type="spellEnd"/>
            <w:r w:rsidRPr="0022393C">
              <w:rPr>
                <w:sz w:val="22"/>
                <w:szCs w:val="22"/>
              </w:rPr>
              <w:t xml:space="preserve"> общества и природы.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</w:t>
            </w:r>
            <w:r w:rsidRPr="0022393C">
              <w:rPr>
                <w:bCs/>
                <w:sz w:val="22"/>
                <w:szCs w:val="22"/>
              </w:rPr>
              <w:t>онятия, характеризующие будущее человечества: благосостояние и экологическая нагрузка (след).</w:t>
            </w:r>
            <w:r w:rsidRPr="0022393C">
              <w:rPr>
                <w:sz w:val="22"/>
                <w:szCs w:val="22"/>
              </w:rPr>
              <w:t xml:space="preserve"> Индекс человеческого развития и его параметры: продолжительность жизни, образование и материальный уровень жизни.</w:t>
            </w:r>
            <w:r w:rsidRPr="0022393C">
              <w:rPr>
                <w:bCs/>
                <w:sz w:val="22"/>
                <w:szCs w:val="22"/>
              </w:rPr>
              <w:t xml:space="preserve"> Понятие экологического следа человечества, жизненной емкости и глобального гектара. </w:t>
            </w:r>
            <w:r w:rsidRPr="0022393C">
              <w:rPr>
                <w:sz w:val="22"/>
                <w:szCs w:val="22"/>
              </w:rPr>
              <w:t>Экологический след стран: экологические доноры и должники.</w:t>
            </w:r>
          </w:p>
        </w:tc>
        <w:tc>
          <w:tcPr>
            <w:tcW w:w="992" w:type="dxa"/>
            <w:vMerge/>
            <w:vAlign w:val="center"/>
          </w:tcPr>
          <w:p w:rsidR="00B05C22" w:rsidRPr="00B05C22" w:rsidRDefault="00B05C22" w:rsidP="005A68F8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0"/>
        </w:trPr>
        <w:tc>
          <w:tcPr>
            <w:tcW w:w="2235" w:type="dxa"/>
            <w:vMerge/>
          </w:tcPr>
          <w:p w:rsidR="00B05C22" w:rsidRPr="0022393C" w:rsidRDefault="00B05C22" w:rsidP="005A68F8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B05C22" w:rsidRPr="00B05C22" w:rsidRDefault="00B05C22" w:rsidP="005A68F8">
            <w:pPr>
              <w:rPr>
                <w:bCs/>
                <w:sz w:val="22"/>
                <w:szCs w:val="22"/>
              </w:rPr>
            </w:pPr>
            <w:r w:rsidRPr="00B05C2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B05C22" w:rsidRPr="00B05C22" w:rsidRDefault="00B05C22" w:rsidP="00B05C22">
            <w:pPr>
              <w:rPr>
                <w:bCs/>
                <w:i/>
                <w:sz w:val="22"/>
                <w:szCs w:val="22"/>
              </w:rPr>
            </w:pPr>
            <w:r w:rsidRPr="00B05C22">
              <w:rPr>
                <w:b/>
                <w:i/>
                <w:sz w:val="22"/>
                <w:szCs w:val="22"/>
              </w:rPr>
              <w:t>Самостоятельная</w:t>
            </w:r>
            <w:r w:rsidRPr="00B05C22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B05C22">
              <w:rPr>
                <w:b/>
                <w:i/>
                <w:sz w:val="22"/>
                <w:szCs w:val="22"/>
              </w:rPr>
              <w:t xml:space="preserve">работа обучающихся: </w:t>
            </w:r>
            <w:r w:rsidRPr="00B05C22">
              <w:rPr>
                <w:bCs/>
                <w:i/>
                <w:sz w:val="22"/>
                <w:szCs w:val="22"/>
              </w:rPr>
              <w:t xml:space="preserve">повторение темы по уч. [2] </w:t>
            </w:r>
            <w:r w:rsidRPr="00B05C22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B05C22">
              <w:rPr>
                <w:bCs/>
                <w:i/>
                <w:sz w:val="22"/>
                <w:szCs w:val="22"/>
              </w:rPr>
              <w:t xml:space="preserve">тр. </w:t>
            </w:r>
            <w:r w:rsidRPr="00B05C22">
              <w:rPr>
                <w:i/>
                <w:sz w:val="22"/>
                <w:szCs w:val="22"/>
              </w:rPr>
              <w:t>177 – 194</w:t>
            </w:r>
            <w:r w:rsidRPr="00B05C22">
              <w:rPr>
                <w:bCs/>
                <w:i/>
                <w:sz w:val="22"/>
                <w:szCs w:val="22"/>
              </w:rPr>
              <w:t>,</w:t>
            </w:r>
            <w:r w:rsidRPr="00B05C22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B05C22">
              <w:rPr>
                <w:bCs/>
                <w:i/>
                <w:sz w:val="22"/>
                <w:szCs w:val="22"/>
              </w:rPr>
              <w:t>проработка конспекта по Т. 3.1.</w:t>
            </w:r>
            <w:r w:rsidRPr="00B05C22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05C22" w:rsidRPr="00B05C22" w:rsidRDefault="00B05C22" w:rsidP="005A68F8">
            <w:pPr>
              <w:rPr>
                <w:bCs/>
                <w:i/>
                <w:sz w:val="22"/>
                <w:szCs w:val="22"/>
              </w:rPr>
            </w:pPr>
            <w:r w:rsidRPr="00B05C22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310"/>
        </w:trPr>
        <w:tc>
          <w:tcPr>
            <w:tcW w:w="2235" w:type="dxa"/>
            <w:vMerge w:val="restart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3.2.</w:t>
            </w:r>
            <w:r w:rsidRPr="001652AF">
              <w:rPr>
                <w:sz w:val="22"/>
                <w:szCs w:val="22"/>
              </w:rPr>
              <w:t xml:space="preserve"> </w:t>
            </w:r>
            <w:proofErr w:type="spellStart"/>
            <w:r w:rsidRPr="001652AF">
              <w:rPr>
                <w:sz w:val="22"/>
                <w:szCs w:val="22"/>
              </w:rPr>
              <w:t>Эколого</w:t>
            </w:r>
            <w:proofErr w:type="spellEnd"/>
            <w:r w:rsidRPr="001652AF">
              <w:rPr>
                <w:sz w:val="22"/>
                <w:szCs w:val="22"/>
              </w:rPr>
              <w:t>–природоохранное образование</w:t>
            </w:r>
          </w:p>
        </w:tc>
        <w:tc>
          <w:tcPr>
            <w:tcW w:w="11340" w:type="dxa"/>
            <w:gridSpan w:val="2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687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Образование в интересах устойчивого развития. Правовые основы экологического образования в России. Экологическое образование в общеобразовательных и средних профессиональных учебных учреждениях. </w:t>
            </w:r>
          </w:p>
        </w:tc>
        <w:tc>
          <w:tcPr>
            <w:tcW w:w="992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4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b/>
                <w:sz w:val="22"/>
                <w:szCs w:val="22"/>
              </w:rPr>
              <w:t>ПК по разделу 3: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 по вариантам</w:t>
            </w:r>
          </w:p>
        </w:tc>
        <w:tc>
          <w:tcPr>
            <w:tcW w:w="992" w:type="dxa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74"/>
        </w:trPr>
        <w:tc>
          <w:tcPr>
            <w:tcW w:w="2235" w:type="dxa"/>
            <w:vMerge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15" w:type="dxa"/>
            <w:hideMark/>
          </w:tcPr>
          <w:p w:rsidR="00B05C22" w:rsidRPr="001652AF" w:rsidRDefault="00B05C22" w:rsidP="005A68F8">
            <w:pPr>
              <w:rPr>
                <w:b/>
                <w:sz w:val="22"/>
                <w:szCs w:val="22"/>
              </w:rPr>
            </w:pPr>
            <w:r w:rsidRPr="001652AF">
              <w:rPr>
                <w:b/>
                <w:i/>
                <w:sz w:val="22"/>
                <w:szCs w:val="22"/>
              </w:rPr>
              <w:t>Самостоятельная</w:t>
            </w:r>
            <w:r w:rsidRPr="001652AF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1652AF">
              <w:rPr>
                <w:b/>
                <w:i/>
                <w:sz w:val="22"/>
                <w:szCs w:val="22"/>
              </w:rPr>
              <w:t xml:space="preserve">работа обучающихся: 1. </w:t>
            </w:r>
            <w:r w:rsidRPr="001652AF">
              <w:rPr>
                <w:bCs/>
                <w:i/>
                <w:sz w:val="22"/>
                <w:szCs w:val="22"/>
              </w:rPr>
              <w:t xml:space="preserve">повторение темы по уч. [1] </w:t>
            </w:r>
            <w:r w:rsidRPr="001652AF">
              <w:rPr>
                <w:bCs/>
                <w:i/>
                <w:sz w:val="22"/>
                <w:szCs w:val="22"/>
                <w:lang w:val="en-US"/>
              </w:rPr>
              <w:t>c</w:t>
            </w:r>
            <w:r w:rsidRPr="001652AF">
              <w:rPr>
                <w:bCs/>
                <w:i/>
                <w:sz w:val="22"/>
                <w:szCs w:val="22"/>
              </w:rPr>
              <w:t>тр. 219 – 230,</w:t>
            </w:r>
            <w:r w:rsidRPr="001652AF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1652AF">
              <w:rPr>
                <w:bCs/>
                <w:i/>
                <w:sz w:val="22"/>
                <w:szCs w:val="22"/>
              </w:rPr>
              <w:t>проработка конспекта по Т. 3.2., 2. подготовиться к итоговому тестированию: повторить изученное.</w:t>
            </w:r>
          </w:p>
        </w:tc>
        <w:tc>
          <w:tcPr>
            <w:tcW w:w="992" w:type="dxa"/>
            <w:vAlign w:val="center"/>
            <w:hideMark/>
          </w:tcPr>
          <w:p w:rsidR="00B05C22" w:rsidRPr="00B05C22" w:rsidRDefault="00B05C22" w:rsidP="005A68F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  <w:tr w:rsidR="00156F9E" w:rsidRPr="001652AF" w:rsidTr="00156F9E">
        <w:trPr>
          <w:trHeight w:val="320"/>
        </w:trPr>
        <w:tc>
          <w:tcPr>
            <w:tcW w:w="2235" w:type="dxa"/>
            <w:vAlign w:val="center"/>
            <w:hideMark/>
          </w:tcPr>
          <w:p w:rsidR="00156F9E" w:rsidRPr="001652AF" w:rsidRDefault="00156F9E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Итоговый контроль</w:t>
            </w:r>
          </w:p>
        </w:tc>
        <w:tc>
          <w:tcPr>
            <w:tcW w:w="425" w:type="dxa"/>
            <w:vAlign w:val="center"/>
            <w:hideMark/>
          </w:tcPr>
          <w:p w:rsidR="00156F9E" w:rsidRPr="00156F9E" w:rsidRDefault="00156F9E" w:rsidP="005A68F8">
            <w:pPr>
              <w:rPr>
                <w:bCs/>
                <w:sz w:val="22"/>
                <w:szCs w:val="22"/>
              </w:rPr>
            </w:pPr>
            <w:r w:rsidRPr="00156F9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915" w:type="dxa"/>
            <w:vAlign w:val="center"/>
          </w:tcPr>
          <w:p w:rsidR="00156F9E" w:rsidRPr="001652AF" w:rsidRDefault="00156F9E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Итоговое компьютерное тестирование.</w:t>
            </w:r>
          </w:p>
        </w:tc>
        <w:tc>
          <w:tcPr>
            <w:tcW w:w="992" w:type="dxa"/>
            <w:vAlign w:val="center"/>
            <w:hideMark/>
          </w:tcPr>
          <w:p w:rsidR="00156F9E" w:rsidRPr="001652AF" w:rsidRDefault="00156F9E" w:rsidP="005A68F8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:rsidR="00156F9E" w:rsidRPr="001652AF" w:rsidRDefault="00156F9E" w:rsidP="005A68F8">
            <w:pPr>
              <w:rPr>
                <w:sz w:val="22"/>
                <w:szCs w:val="22"/>
              </w:rPr>
            </w:pPr>
          </w:p>
        </w:tc>
      </w:tr>
      <w:tr w:rsidR="00156F9E" w:rsidRPr="001652AF" w:rsidTr="00156F9E">
        <w:trPr>
          <w:trHeight w:val="320"/>
        </w:trPr>
        <w:tc>
          <w:tcPr>
            <w:tcW w:w="2235" w:type="dxa"/>
            <w:vAlign w:val="center"/>
            <w:hideMark/>
          </w:tcPr>
          <w:p w:rsidR="00156F9E" w:rsidRPr="001652AF" w:rsidRDefault="00156F9E" w:rsidP="005A68F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vAlign w:val="center"/>
            <w:hideMark/>
          </w:tcPr>
          <w:p w:rsidR="00156F9E" w:rsidRPr="00156F9E" w:rsidRDefault="00156F9E" w:rsidP="005A68F8">
            <w:pPr>
              <w:rPr>
                <w:bCs/>
                <w:sz w:val="22"/>
                <w:szCs w:val="22"/>
              </w:rPr>
            </w:pPr>
            <w:r w:rsidRPr="00156F9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915" w:type="dxa"/>
            <w:vAlign w:val="center"/>
          </w:tcPr>
          <w:p w:rsidR="00156F9E" w:rsidRPr="001652AF" w:rsidRDefault="00156F9E" w:rsidP="00156F9E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i/>
                <w:sz w:val="22"/>
                <w:szCs w:val="22"/>
              </w:rPr>
              <w:t>Самостоятельная</w:t>
            </w:r>
            <w:r w:rsidRPr="001652AF"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 w:rsidRPr="001652AF">
              <w:rPr>
                <w:b/>
                <w:i/>
                <w:sz w:val="22"/>
                <w:szCs w:val="22"/>
              </w:rPr>
              <w:t>работа обучающихся: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156F9E">
              <w:rPr>
                <w:i/>
                <w:sz w:val="22"/>
                <w:szCs w:val="22"/>
              </w:rPr>
              <w:t>работа над ошибками</w:t>
            </w:r>
          </w:p>
        </w:tc>
        <w:tc>
          <w:tcPr>
            <w:tcW w:w="992" w:type="dxa"/>
            <w:vAlign w:val="center"/>
            <w:hideMark/>
          </w:tcPr>
          <w:p w:rsidR="00156F9E" w:rsidRPr="00156F9E" w:rsidRDefault="00156F9E" w:rsidP="005A68F8">
            <w:pPr>
              <w:rPr>
                <w:bCs/>
                <w:i/>
                <w:sz w:val="22"/>
                <w:szCs w:val="22"/>
              </w:rPr>
            </w:pPr>
            <w:r w:rsidRPr="00156F9E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C0C0C0"/>
            <w:vAlign w:val="center"/>
          </w:tcPr>
          <w:p w:rsidR="00156F9E" w:rsidRPr="001652AF" w:rsidRDefault="00156F9E" w:rsidP="005A68F8">
            <w:pPr>
              <w:rPr>
                <w:sz w:val="22"/>
                <w:szCs w:val="22"/>
              </w:rPr>
            </w:pPr>
          </w:p>
        </w:tc>
      </w:tr>
      <w:tr w:rsidR="00156F9E" w:rsidRPr="001652AF" w:rsidTr="00A43722">
        <w:trPr>
          <w:trHeight w:val="320"/>
        </w:trPr>
        <w:tc>
          <w:tcPr>
            <w:tcW w:w="13575" w:type="dxa"/>
            <w:gridSpan w:val="3"/>
            <w:vAlign w:val="center"/>
            <w:hideMark/>
          </w:tcPr>
          <w:p w:rsidR="00156F9E" w:rsidRPr="001652AF" w:rsidRDefault="00156F9E" w:rsidP="00156F9E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аудиторных</w:t>
            </w:r>
          </w:p>
        </w:tc>
        <w:tc>
          <w:tcPr>
            <w:tcW w:w="992" w:type="dxa"/>
            <w:vAlign w:val="center"/>
            <w:hideMark/>
          </w:tcPr>
          <w:p w:rsidR="00156F9E" w:rsidRPr="00156F9E" w:rsidRDefault="00156F9E" w:rsidP="005A68F8">
            <w:pPr>
              <w:rPr>
                <w:b/>
                <w:bCs/>
                <w:sz w:val="22"/>
                <w:szCs w:val="22"/>
              </w:rPr>
            </w:pPr>
            <w:r w:rsidRPr="00156F9E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134" w:type="dxa"/>
            <w:vMerge/>
            <w:shd w:val="clear" w:color="auto" w:fill="C0C0C0"/>
            <w:vAlign w:val="center"/>
          </w:tcPr>
          <w:p w:rsidR="00156F9E" w:rsidRPr="001652AF" w:rsidRDefault="00156F9E" w:rsidP="005A68F8">
            <w:pPr>
              <w:rPr>
                <w:sz w:val="22"/>
                <w:szCs w:val="22"/>
              </w:rPr>
            </w:pPr>
          </w:p>
        </w:tc>
      </w:tr>
      <w:tr w:rsidR="00B05C22" w:rsidRPr="001652AF" w:rsidTr="005A68F8">
        <w:trPr>
          <w:trHeight w:val="234"/>
        </w:trPr>
        <w:tc>
          <w:tcPr>
            <w:tcW w:w="13575" w:type="dxa"/>
            <w:gridSpan w:val="3"/>
            <w:hideMark/>
          </w:tcPr>
          <w:p w:rsidR="00B05C22" w:rsidRPr="001652AF" w:rsidRDefault="00B05C22" w:rsidP="005A68F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B05C22" w:rsidRPr="001652AF" w:rsidRDefault="00156F9E" w:rsidP="005A68F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:rsidR="00B05C22" w:rsidRPr="001652AF" w:rsidRDefault="00B05C22" w:rsidP="005A68F8">
            <w:pPr>
              <w:rPr>
                <w:sz w:val="22"/>
                <w:szCs w:val="22"/>
              </w:rPr>
            </w:pPr>
          </w:p>
        </w:tc>
      </w:tr>
    </w:tbl>
    <w:p w:rsidR="00B05C22" w:rsidRPr="00DC6D8B" w:rsidRDefault="00B05C22" w:rsidP="00B05C22"/>
    <w:p w:rsidR="003225F2" w:rsidRPr="00A20A8B" w:rsidRDefault="003225F2" w:rsidP="004173C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225F2" w:rsidRPr="00A20A8B" w:rsidSect="002256CD">
          <w:pgSz w:w="16840" w:h="11907" w:orient="landscape" w:code="9"/>
          <w:pgMar w:top="357" w:right="357" w:bottom="357" w:left="567" w:header="709" w:footer="709" w:gutter="0"/>
          <w:cols w:space="720"/>
          <w:titlePg/>
        </w:sectPr>
      </w:pPr>
    </w:p>
    <w:bookmarkEnd w:id="8"/>
    <w:p w:rsidR="00F14F75" w:rsidRPr="00405066" w:rsidRDefault="002256CD" w:rsidP="002256CD">
      <w:pPr>
        <w:pStyle w:val="1"/>
        <w:tabs>
          <w:tab w:val="left" w:pos="1920"/>
          <w:tab w:val="center" w:pos="5244"/>
        </w:tabs>
        <w:jc w:val="left"/>
        <w:rPr>
          <w:b w:val="0"/>
          <w:bCs w:val="0"/>
        </w:rPr>
      </w:pPr>
      <w:r>
        <w:rPr>
          <w:caps/>
        </w:rPr>
        <w:lastRenderedPageBreak/>
        <w:tab/>
      </w:r>
      <w:r>
        <w:rPr>
          <w:caps/>
        </w:rPr>
        <w:tab/>
      </w:r>
      <w:bookmarkStart w:id="9" w:name="_Toc113634254"/>
      <w:r w:rsidR="00F14F75" w:rsidRPr="00405066">
        <w:rPr>
          <w:caps/>
        </w:rPr>
        <w:t>3. условия реализации УЧЕБНОЙ дисциплины</w:t>
      </w:r>
      <w:bookmarkEnd w:id="9"/>
    </w:p>
    <w:p w:rsidR="00F14F75" w:rsidRPr="002256CD" w:rsidRDefault="00F14F75" w:rsidP="002256CD">
      <w:pPr>
        <w:pStyle w:val="2"/>
        <w:spacing w:before="0" w:after="0"/>
        <w:rPr>
          <w:rFonts w:ascii="Times New Roman" w:hAnsi="Times New Roman" w:cs="Times New Roman"/>
          <w:bCs w:val="0"/>
          <w:i w:val="0"/>
          <w:sz w:val="24"/>
        </w:rPr>
      </w:pPr>
      <w:bookmarkStart w:id="10" w:name="_Toc113634255"/>
      <w:r w:rsidRPr="002256CD">
        <w:rPr>
          <w:rFonts w:ascii="Times New Roman" w:hAnsi="Times New Roman" w:cs="Times New Roman"/>
          <w:i w:val="0"/>
          <w:sz w:val="24"/>
        </w:rPr>
        <w:t xml:space="preserve">3.1. </w:t>
      </w:r>
      <w:r w:rsidR="007D239F" w:rsidRPr="002256CD">
        <w:rPr>
          <w:rFonts w:ascii="Times New Roman" w:hAnsi="Times New Roman" w:cs="Times New Roman"/>
          <w:i w:val="0"/>
          <w:sz w:val="24"/>
        </w:rPr>
        <w:t>Материально-техническое и кадровое обеспечение</w:t>
      </w:r>
      <w:bookmarkEnd w:id="10"/>
    </w:p>
    <w:p w:rsidR="007D239F" w:rsidRPr="00493937" w:rsidRDefault="007D239F" w:rsidP="009959DB">
      <w:pPr>
        <w:ind w:firstLine="709"/>
        <w:contextualSpacing/>
        <w:jc w:val="both"/>
        <w:rPr>
          <w:i/>
          <w:iCs/>
        </w:rPr>
      </w:pPr>
      <w:bookmarkStart w:id="11" w:name="_Hlk108609257"/>
      <w:r w:rsidRPr="00493937">
        <w:rPr>
          <w:b/>
          <w:i/>
          <w:iCs/>
        </w:rPr>
        <w:t>Материально-техническое обеспечение</w:t>
      </w:r>
    </w:p>
    <w:bookmarkEnd w:id="11"/>
    <w:p w:rsidR="007D239F" w:rsidRPr="003D1BA3" w:rsidRDefault="007D239F" w:rsidP="003D1BA3">
      <w:pPr>
        <w:ind w:firstLine="709"/>
        <w:jc w:val="both"/>
      </w:pPr>
      <w:r w:rsidRPr="003D1BA3">
        <w:t xml:space="preserve">Для реализации программы учебной дисциплины </w:t>
      </w:r>
      <w:r w:rsidR="006141EC">
        <w:t>ОП 08</w:t>
      </w:r>
      <w:r w:rsidR="003D1BA3" w:rsidRPr="003D1BA3">
        <w:t xml:space="preserve"> «Экологические основы природопользования» </w:t>
      </w:r>
      <w:bookmarkStart w:id="12" w:name="_Hlk108609482"/>
      <w:r w:rsidRPr="003D1BA3">
        <w:t xml:space="preserve">предусмотрены следующие специальные помещения: </w:t>
      </w:r>
      <w:bookmarkEnd w:id="12"/>
    </w:p>
    <w:p w:rsidR="007D239F" w:rsidRPr="003D1BA3" w:rsidRDefault="007D239F" w:rsidP="006141EC">
      <w:pPr>
        <w:pStyle w:val="aa"/>
        <w:ind w:left="714"/>
      </w:pPr>
      <w:r w:rsidRPr="003D1BA3">
        <w:t xml:space="preserve">Кабинет </w:t>
      </w:r>
      <w:r w:rsidR="0045050F" w:rsidRPr="003D1BA3">
        <w:t>204 «Лаборатория геологии и грунтоведения, географии»</w:t>
      </w:r>
      <w:r w:rsidRPr="003D1BA3">
        <w:t>, оснащенный оборудованием:</w:t>
      </w:r>
    </w:p>
    <w:p w:rsidR="0045050F" w:rsidRPr="003D1BA3" w:rsidRDefault="0039019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«Геохронологическая таблица»,</w:t>
      </w:r>
    </w:p>
    <w:p w:rsidR="0045050F" w:rsidRPr="003D1BA3" w:rsidRDefault="0039019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«Экологическая пирамида»,</w:t>
      </w:r>
    </w:p>
    <w:p w:rsidR="0045050F" w:rsidRPr="003D1BA3" w:rsidRDefault="0039019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«Пищевые цепи»,</w:t>
      </w:r>
    </w:p>
    <w:p w:rsidR="0045050F" w:rsidRPr="003D1BA3" w:rsidRDefault="0039019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«Круговорот веще</w:t>
      </w:r>
      <w:proofErr w:type="gramStart"/>
      <w:r w:rsidR="0045050F" w:rsidRPr="003D1BA3">
        <w:t>ств в пр</w:t>
      </w:r>
      <w:proofErr w:type="gramEnd"/>
      <w:r w:rsidR="0045050F" w:rsidRPr="003D1BA3">
        <w:t>ироде»,</w:t>
      </w:r>
    </w:p>
    <w:p w:rsidR="0045050F" w:rsidRPr="003D1BA3" w:rsidRDefault="0039019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«Загрязнение гидросферы»,</w:t>
      </w:r>
    </w:p>
    <w:p w:rsidR="007D239F" w:rsidRPr="003D1BA3" w:rsidRDefault="00493937" w:rsidP="003D1BA3">
      <w:pPr>
        <w:pStyle w:val="aa"/>
        <w:numPr>
          <w:ilvl w:val="0"/>
          <w:numId w:val="41"/>
        </w:numPr>
      </w:pPr>
      <w:r>
        <w:t>у</w:t>
      </w:r>
      <w:r w:rsidR="0045050F" w:rsidRPr="003D1BA3">
        <w:t>чебники</w:t>
      </w:r>
      <w:r>
        <w:t>.</w:t>
      </w:r>
    </w:p>
    <w:p w:rsidR="004C427C" w:rsidRPr="00493937" w:rsidRDefault="004C427C" w:rsidP="009959DB">
      <w:pPr>
        <w:ind w:firstLine="709"/>
        <w:rPr>
          <w:b/>
          <w:i/>
          <w:iCs/>
        </w:rPr>
      </w:pPr>
      <w:r w:rsidRPr="00493937">
        <w:rPr>
          <w:b/>
          <w:i/>
          <w:iCs/>
        </w:rPr>
        <w:t>Кадровое обеспечение обучения</w:t>
      </w:r>
    </w:p>
    <w:p w:rsidR="004C427C" w:rsidRPr="00982771" w:rsidRDefault="004C427C" w:rsidP="003D1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Требования к образованию и обучению</w:t>
      </w:r>
      <w:r w:rsidR="003D1BA3">
        <w:rPr>
          <w:bCs/>
          <w:i/>
        </w:rPr>
        <w:t xml:space="preserve">: </w:t>
      </w:r>
      <w:r>
        <w:t>В</w:t>
      </w:r>
      <w:r w:rsidRPr="00982771">
        <w:t xml:space="preserve">ысшее образование </w:t>
      </w:r>
      <w:r>
        <w:t>–</w:t>
      </w:r>
      <w:r w:rsidRPr="00982771">
        <w:t xml:space="preserve"> </w:t>
      </w:r>
      <w:proofErr w:type="spellStart"/>
      <w:r w:rsidRPr="00982771">
        <w:t>бакалавриат</w:t>
      </w:r>
      <w:proofErr w:type="spellEnd"/>
      <w:r w:rsidRPr="00982771">
        <w:t>, направленность (профиль) которого, как правило, соответствует преподаваемому учебному предмету, курсу, дисциплине (модулю)</w:t>
      </w:r>
      <w:r>
        <w:t>.</w:t>
      </w:r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8277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98277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При отсутствии педагогического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программам повышения квалификации, в том числе в форме стажировки в профильных организациях не реже одного раза в три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82771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>
        <w:t>.</w:t>
      </w:r>
    </w:p>
    <w:p w:rsidR="004C427C" w:rsidRDefault="004C427C" w:rsidP="00995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Особые условия допуска к работе</w:t>
      </w:r>
      <w:r w:rsidR="003D1BA3" w:rsidRPr="003D1BA3">
        <w:rPr>
          <w:bCs/>
          <w:i/>
        </w:rPr>
        <w:t>:</w:t>
      </w:r>
      <w:r w:rsidR="003D1BA3">
        <w:rPr>
          <w:b/>
          <w:i/>
        </w:rPr>
        <w:t xml:space="preserve"> </w:t>
      </w:r>
      <w:r w:rsidRPr="00982771">
        <w:t>Отсутствие ограничений на занятие педагогической деятельностью, установленных законода</w:t>
      </w:r>
      <w:r>
        <w:t xml:space="preserve">тельством Российской Федерации. </w:t>
      </w:r>
      <w:r w:rsidRPr="00982771"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>
        <w:t>.</w:t>
      </w:r>
      <w:r w:rsidRPr="00982771">
        <w:t xml:space="preserve"> Прохождение</w:t>
      </w:r>
      <w:r>
        <w:t>,</w:t>
      </w:r>
      <w:r w:rsidRPr="00982771">
        <w:t xml:space="preserve"> в установленном законодательством Российской Федерации порядке</w:t>
      </w:r>
      <w:r>
        <w:t>,</w:t>
      </w:r>
      <w:r w:rsidRPr="00982771">
        <w:t xml:space="preserve"> аттестации на соответствие занимаемой </w:t>
      </w:r>
      <w:r>
        <w:t>должности.</w:t>
      </w:r>
    </w:p>
    <w:p w:rsidR="00F14F75" w:rsidRDefault="00F14F75" w:rsidP="009959DB">
      <w:pPr>
        <w:ind w:firstLine="709"/>
        <w:contextualSpacing/>
        <w:jc w:val="both"/>
      </w:pPr>
    </w:p>
    <w:p w:rsidR="009959DB" w:rsidRDefault="004173C3" w:rsidP="002256CD">
      <w:pPr>
        <w:pStyle w:val="aa"/>
        <w:numPr>
          <w:ilvl w:val="1"/>
          <w:numId w:val="35"/>
        </w:numPr>
        <w:ind w:left="0" w:firstLine="709"/>
        <w:outlineLvl w:val="1"/>
        <w:rPr>
          <w:b/>
        </w:rPr>
      </w:pPr>
      <w:bookmarkStart w:id="13" w:name="_Toc113634256"/>
      <w:r>
        <w:rPr>
          <w:b/>
        </w:rPr>
        <w:t>Информационное обеспечение реализации программы</w:t>
      </w:r>
      <w:bookmarkEnd w:id="13"/>
    </w:p>
    <w:p w:rsidR="003D1EBC" w:rsidRPr="002256CD" w:rsidRDefault="009959DB" w:rsidP="002256CD">
      <w:pPr>
        <w:pStyle w:val="3"/>
        <w:ind w:firstLine="426"/>
        <w:rPr>
          <w:rFonts w:ascii="Times New Roman" w:hAnsi="Times New Roman" w:cs="Times New Roman"/>
          <w:b w:val="0"/>
          <w:color w:val="auto"/>
        </w:rPr>
      </w:pPr>
      <w:bookmarkStart w:id="14" w:name="_Toc113634257"/>
      <w:r w:rsidRPr="002256CD">
        <w:rPr>
          <w:rFonts w:ascii="Times New Roman" w:hAnsi="Times New Roman" w:cs="Times New Roman"/>
          <w:color w:val="auto"/>
        </w:rPr>
        <w:t xml:space="preserve">3.2.1. </w:t>
      </w:r>
      <w:r w:rsidR="00CD19A7" w:rsidRPr="002256CD">
        <w:rPr>
          <w:rFonts w:ascii="Times New Roman" w:hAnsi="Times New Roman" w:cs="Times New Roman"/>
          <w:color w:val="auto"/>
        </w:rPr>
        <w:t>Основные п</w:t>
      </w:r>
      <w:r w:rsidR="003D1EBC" w:rsidRPr="002256CD">
        <w:rPr>
          <w:rFonts w:ascii="Times New Roman" w:hAnsi="Times New Roman" w:cs="Times New Roman"/>
          <w:color w:val="auto"/>
        </w:rPr>
        <w:t>ечатные издания:</w:t>
      </w:r>
      <w:bookmarkEnd w:id="14"/>
    </w:p>
    <w:p w:rsidR="00F14F75" w:rsidRPr="009A46D2" w:rsidRDefault="00F14F75" w:rsidP="004173C3">
      <w:pPr>
        <w:pStyle w:val="aa"/>
        <w:numPr>
          <w:ilvl w:val="2"/>
          <w:numId w:val="40"/>
        </w:numPr>
        <w:shd w:val="clear" w:color="auto" w:fill="FFFFFF"/>
        <w:tabs>
          <w:tab w:val="left" w:pos="6446"/>
        </w:tabs>
        <w:ind w:left="714" w:hanging="357"/>
        <w:jc w:val="both"/>
      </w:pPr>
      <w:r w:rsidRPr="004173C3">
        <w:rPr>
          <w:bCs/>
          <w:spacing w:val="-8"/>
        </w:rPr>
        <w:t>Константинов В.М.</w:t>
      </w:r>
      <w:r w:rsidRPr="004173C3">
        <w:rPr>
          <w:b/>
          <w:bCs/>
          <w:spacing w:val="-8"/>
        </w:rPr>
        <w:t xml:space="preserve"> </w:t>
      </w:r>
      <w:r w:rsidRPr="009A46D2">
        <w:t>Экологические основы природопользования: учебник</w:t>
      </w:r>
      <w:r>
        <w:t xml:space="preserve"> </w:t>
      </w:r>
      <w:r w:rsidRPr="004173C3">
        <w:rPr>
          <w:spacing w:val="-3"/>
        </w:rPr>
        <w:t>для студ. учреждений сред. проф. образования / В.М. Констан</w:t>
      </w:r>
      <w:r w:rsidRPr="009A46D2">
        <w:t>тинов, Ю.Б.</w:t>
      </w:r>
      <w:r>
        <w:t xml:space="preserve"> </w:t>
      </w:r>
      <w:proofErr w:type="spellStart"/>
      <w:r w:rsidRPr="009A46D2">
        <w:t>Челидзе</w:t>
      </w:r>
      <w:proofErr w:type="spellEnd"/>
      <w:r w:rsidRPr="009A46D2">
        <w:t>. — 18-е изд., стер. — М.: Издательский центр «Академия», 201</w:t>
      </w:r>
      <w:r w:rsidR="007D2755">
        <w:t>8</w:t>
      </w:r>
      <w:r w:rsidRPr="009A46D2">
        <w:t>. — 240 с</w:t>
      </w:r>
    </w:p>
    <w:p w:rsidR="00F14F75" w:rsidRDefault="00F14F75" w:rsidP="004173C3">
      <w:pPr>
        <w:pStyle w:val="aa"/>
        <w:numPr>
          <w:ilvl w:val="2"/>
          <w:numId w:val="40"/>
        </w:numPr>
        <w:ind w:left="714" w:hanging="357"/>
        <w:jc w:val="both"/>
      </w:pPr>
      <w:r w:rsidRPr="00E07C58">
        <w:t>Титова</w:t>
      </w:r>
      <w:r w:rsidRPr="00B227B9">
        <w:t xml:space="preserve"> </w:t>
      </w:r>
      <w:r w:rsidR="009A1D99" w:rsidRPr="00E07C58">
        <w:t xml:space="preserve">Е.В. </w:t>
      </w:r>
      <w:r w:rsidRPr="00B227B9">
        <w:t>Экология: уче</w:t>
      </w:r>
      <w:r>
        <w:t>бник для студ. учреждений сред.</w:t>
      </w:r>
      <w:r w:rsidRPr="00B227B9">
        <w:t xml:space="preserve"> проф. образования [Я.В.</w:t>
      </w:r>
      <w:r>
        <w:t xml:space="preserve"> </w:t>
      </w:r>
      <w:proofErr w:type="spellStart"/>
      <w:r w:rsidRPr="00B227B9">
        <w:t>Котельская</w:t>
      </w:r>
      <w:proofErr w:type="spellEnd"/>
      <w:r w:rsidRPr="00B227B9">
        <w:t xml:space="preserve">, И.В. </w:t>
      </w:r>
      <w:proofErr w:type="spellStart"/>
      <w:r w:rsidRPr="00B227B9">
        <w:t>Куко</w:t>
      </w:r>
      <w:proofErr w:type="spellEnd"/>
      <w:r w:rsidRPr="00B227B9">
        <w:t>, П.М.</w:t>
      </w:r>
      <w:r w:rsidR="00D12091">
        <w:t xml:space="preserve"> </w:t>
      </w:r>
      <w:r w:rsidRPr="00B227B9">
        <w:t>Ск</w:t>
      </w:r>
      <w:r>
        <w:t>ворцов, Е.В.</w:t>
      </w:r>
      <w:r w:rsidR="00D12091">
        <w:t xml:space="preserve"> </w:t>
      </w:r>
      <w:r>
        <w:t xml:space="preserve">Титова]; </w:t>
      </w:r>
      <w:r w:rsidRPr="00B227B9">
        <w:t>под. редакцией Е.</w:t>
      </w:r>
      <w:r>
        <w:t>В.</w:t>
      </w:r>
      <w:r w:rsidR="00D12091">
        <w:t xml:space="preserve"> </w:t>
      </w:r>
      <w:r>
        <w:t>Титова. -2-е изд., стер. – М.</w:t>
      </w:r>
      <w:r w:rsidRPr="00B227B9">
        <w:t>: Издательский центр «Ака</w:t>
      </w:r>
      <w:r>
        <w:t>демия», 201</w:t>
      </w:r>
      <w:r w:rsidR="007D2755">
        <w:t>8</w:t>
      </w:r>
      <w:r>
        <w:t xml:space="preserve">. – 208 с.: ил., </w:t>
      </w:r>
      <w:r w:rsidRPr="00B227B9">
        <w:t xml:space="preserve">с. </w:t>
      </w:r>
      <w:proofErr w:type="spellStart"/>
      <w:r w:rsidRPr="00B227B9">
        <w:t>Цв</w:t>
      </w:r>
      <w:proofErr w:type="spellEnd"/>
      <w:r w:rsidRPr="00B227B9">
        <w:t>.</w:t>
      </w:r>
      <w:r w:rsidR="00D12091">
        <w:t xml:space="preserve"> </w:t>
      </w:r>
      <w:r w:rsidRPr="00B227B9">
        <w:t>вкл.</w:t>
      </w:r>
    </w:p>
    <w:p w:rsidR="00F14F75" w:rsidRPr="002256CD" w:rsidRDefault="009959DB" w:rsidP="002256CD">
      <w:pPr>
        <w:pStyle w:val="3"/>
        <w:ind w:firstLine="426"/>
        <w:rPr>
          <w:rFonts w:ascii="Times New Roman" w:hAnsi="Times New Roman" w:cs="Times New Roman"/>
          <w:b w:val="0"/>
          <w:iCs/>
          <w:color w:val="auto"/>
        </w:rPr>
      </w:pPr>
      <w:bookmarkStart w:id="15" w:name="_Toc113634258"/>
      <w:r w:rsidRPr="002256CD">
        <w:rPr>
          <w:rFonts w:ascii="Times New Roman" w:hAnsi="Times New Roman" w:cs="Times New Roman"/>
          <w:iCs/>
          <w:color w:val="auto"/>
        </w:rPr>
        <w:t xml:space="preserve">3.2.2. </w:t>
      </w:r>
      <w:r w:rsidR="00F14F75" w:rsidRPr="002256CD">
        <w:rPr>
          <w:rFonts w:ascii="Times New Roman" w:hAnsi="Times New Roman" w:cs="Times New Roman"/>
          <w:iCs/>
          <w:color w:val="auto"/>
        </w:rPr>
        <w:t>Дополнительные источники:</w:t>
      </w:r>
      <w:bookmarkEnd w:id="15"/>
    </w:p>
    <w:p w:rsidR="009959DB" w:rsidRDefault="009959DB" w:rsidP="004173C3">
      <w:pPr>
        <w:pStyle w:val="aa"/>
        <w:numPr>
          <w:ilvl w:val="0"/>
          <w:numId w:val="39"/>
        </w:numPr>
        <w:ind w:left="714" w:hanging="357"/>
        <w:jc w:val="both"/>
      </w:pPr>
      <w:r>
        <w:t>Саенко</w:t>
      </w:r>
      <w:r w:rsidRPr="00A048FA">
        <w:t xml:space="preserve"> О</w:t>
      </w:r>
      <w:r>
        <w:t xml:space="preserve">.Е. </w:t>
      </w:r>
      <w:r w:rsidRPr="00A048FA">
        <w:t>Экологические основы приро</w:t>
      </w:r>
      <w:r>
        <w:t>допользования</w:t>
      </w:r>
      <w:r w:rsidRPr="00A048FA">
        <w:t xml:space="preserve">: учебник </w:t>
      </w:r>
      <w:r>
        <w:t xml:space="preserve">для СПО </w:t>
      </w:r>
      <w:r w:rsidRPr="00A048FA">
        <w:t>/ О.Е. Саенко,</w:t>
      </w:r>
      <w:r>
        <w:t xml:space="preserve"> </w:t>
      </w:r>
      <w:r w:rsidRPr="00A048FA">
        <w:t>Т.П. Трушина. — М</w:t>
      </w:r>
      <w:r>
        <w:t>осква: КНОРУС, 2018. — 214 с.</w:t>
      </w:r>
      <w:r w:rsidRPr="00E64588">
        <w:rPr>
          <w:lang w:val="en-US"/>
        </w:rPr>
        <w:t>pdf</w:t>
      </w:r>
    </w:p>
    <w:p w:rsidR="009959DB" w:rsidRPr="00E64588" w:rsidRDefault="009959DB" w:rsidP="009959DB">
      <w:pPr>
        <w:pStyle w:val="aa"/>
        <w:numPr>
          <w:ilvl w:val="0"/>
          <w:numId w:val="39"/>
        </w:numPr>
        <w:jc w:val="both"/>
        <w:rPr>
          <w:rFonts w:eastAsia="Times-Roman"/>
        </w:rPr>
      </w:pPr>
      <w:r>
        <w:lastRenderedPageBreak/>
        <w:t xml:space="preserve">Макаров В. М. Экологические основы природопользования: учеб. пособие / В.М. Макаров, А. П. </w:t>
      </w:r>
      <w:proofErr w:type="spellStart"/>
      <w:r>
        <w:t>Иозус</w:t>
      </w:r>
      <w:proofErr w:type="spellEnd"/>
      <w:r>
        <w:t xml:space="preserve">, Е. А. Донская. – Волгоград: ИУНЛ </w:t>
      </w:r>
      <w:proofErr w:type="spellStart"/>
      <w:r>
        <w:t>ВолгГТУ</w:t>
      </w:r>
      <w:proofErr w:type="spellEnd"/>
      <w:r>
        <w:t>, 2018 г. – 156 с.</w:t>
      </w:r>
      <w:r w:rsidRPr="00E64588">
        <w:rPr>
          <w:lang w:val="en-US"/>
        </w:rPr>
        <w:t>pdf</w:t>
      </w:r>
    </w:p>
    <w:p w:rsidR="00F14F75" w:rsidRPr="009E7E02" w:rsidRDefault="00F14F75" w:rsidP="009959DB">
      <w:pPr>
        <w:pStyle w:val="aa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both"/>
      </w:pPr>
      <w:r w:rsidRPr="009E7E02">
        <w:t xml:space="preserve">Проблемы экологии в России, – под редакцией В.И. </w:t>
      </w:r>
      <w:proofErr w:type="spellStart"/>
      <w:r w:rsidRPr="009E7E02">
        <w:t>Данило</w:t>
      </w:r>
      <w:r>
        <w:t>ва-Данильяна</w:t>
      </w:r>
      <w:proofErr w:type="spellEnd"/>
      <w:r>
        <w:t>, – М., ВИНИТИ, 2015</w:t>
      </w:r>
      <w:r w:rsidRPr="009E7E02">
        <w:t>г.</w:t>
      </w:r>
    </w:p>
    <w:p w:rsidR="00F14F75" w:rsidRPr="009743E7" w:rsidRDefault="00F14F75" w:rsidP="009959DB">
      <w:pPr>
        <w:pStyle w:val="aa"/>
        <w:numPr>
          <w:ilvl w:val="0"/>
          <w:numId w:val="39"/>
        </w:numPr>
        <w:shd w:val="clear" w:color="auto" w:fill="FFFFFF"/>
        <w:autoSpaceDE w:val="0"/>
        <w:autoSpaceDN w:val="0"/>
        <w:adjustRightInd w:val="0"/>
      </w:pPr>
      <w:r w:rsidRPr="00E07C58">
        <w:rPr>
          <w:shd w:val="clear" w:color="auto" w:fill="FFFFFF"/>
        </w:rPr>
        <w:t>Гальперин М.В. Экологич</w:t>
      </w:r>
      <w:r>
        <w:rPr>
          <w:shd w:val="clear" w:color="auto" w:fill="FFFFFF"/>
        </w:rPr>
        <w:t>еские основы природопользования</w:t>
      </w:r>
      <w:r w:rsidRPr="00E07C58">
        <w:rPr>
          <w:shd w:val="clear" w:color="auto" w:fill="FFFFFF"/>
        </w:rPr>
        <w:t xml:space="preserve">: учебник / М.В. Гальперин. — 2-е изд., </w:t>
      </w:r>
      <w:proofErr w:type="spellStart"/>
      <w:r w:rsidRPr="00E07C58">
        <w:rPr>
          <w:shd w:val="clear" w:color="auto" w:fill="FFFFFF"/>
        </w:rPr>
        <w:t>испр</w:t>
      </w:r>
      <w:proofErr w:type="spellEnd"/>
      <w:r w:rsidRPr="00E07C58">
        <w:rPr>
          <w:shd w:val="clear" w:color="auto" w:fill="FFFFFF"/>
        </w:rPr>
        <w:t>. — М.: ИД «ФОРУМ»: ИНФРА-М, 2017. — 256 с</w:t>
      </w:r>
    </w:p>
    <w:p w:rsidR="00F14F75" w:rsidRDefault="00F14F75" w:rsidP="009959DB">
      <w:pPr>
        <w:pStyle w:val="aa"/>
        <w:numPr>
          <w:ilvl w:val="0"/>
          <w:numId w:val="39"/>
        </w:numPr>
      </w:pPr>
      <w:r w:rsidRPr="009E7E02">
        <w:t xml:space="preserve">Кормилицын В.И., </w:t>
      </w:r>
      <w:proofErr w:type="spellStart"/>
      <w:r w:rsidRPr="009E7E02">
        <w:t>Цицкишвили</w:t>
      </w:r>
      <w:proofErr w:type="spellEnd"/>
      <w:r w:rsidRPr="009E7E02">
        <w:t xml:space="preserve"> М.С., </w:t>
      </w:r>
      <w:proofErr w:type="spellStart"/>
      <w:r w:rsidRPr="009E7E02">
        <w:t>Янамов</w:t>
      </w:r>
      <w:proofErr w:type="spellEnd"/>
      <w:r w:rsidRPr="009E7E02">
        <w:t xml:space="preserve"> Ю.И. Основы экологии: Учеб. пособие. – М.: «</w:t>
      </w:r>
      <w:proofErr w:type="spellStart"/>
      <w:r w:rsidRPr="009E7E02">
        <w:t>Интерстиль</w:t>
      </w:r>
      <w:proofErr w:type="spellEnd"/>
      <w:r w:rsidRPr="009E7E02">
        <w:t>», 201</w:t>
      </w:r>
      <w:r>
        <w:t>7</w:t>
      </w:r>
      <w:r w:rsidRPr="009E7E02">
        <w:t>.</w:t>
      </w:r>
    </w:p>
    <w:p w:rsidR="00F14F75" w:rsidRPr="001D0040" w:rsidRDefault="00BC5C21" w:rsidP="009959DB">
      <w:pPr>
        <w:numPr>
          <w:ilvl w:val="0"/>
          <w:numId w:val="39"/>
        </w:numPr>
        <w:tabs>
          <w:tab w:val="left" w:pos="1078"/>
        </w:tabs>
        <w:jc w:val="both"/>
        <w:rPr>
          <w:rFonts w:eastAsia="Arial"/>
        </w:rPr>
      </w:pPr>
      <w:hyperlink r:id="rId12" w:history="1">
        <w:r w:rsidR="00F14F75" w:rsidRPr="001D0040">
          <w:rPr>
            <w:rStyle w:val="ad"/>
            <w:rFonts w:eastAsia="Arial"/>
          </w:rPr>
          <w:t>www.ecologysite.ru</w:t>
        </w:r>
      </w:hyperlink>
      <w:r w:rsidR="00F14F75" w:rsidRPr="001D0040">
        <w:rPr>
          <w:rFonts w:eastAsia="Arial"/>
        </w:rPr>
        <w:t xml:space="preserve"> (Каталог экологических сайтов).</w:t>
      </w:r>
    </w:p>
    <w:p w:rsidR="00F14F75" w:rsidRPr="001D0040" w:rsidRDefault="00BC5C21" w:rsidP="009959DB">
      <w:pPr>
        <w:numPr>
          <w:ilvl w:val="0"/>
          <w:numId w:val="39"/>
        </w:numPr>
        <w:tabs>
          <w:tab w:val="left" w:pos="1078"/>
        </w:tabs>
        <w:jc w:val="both"/>
        <w:rPr>
          <w:rFonts w:eastAsia="Arial"/>
        </w:rPr>
      </w:pPr>
      <w:hyperlink r:id="rId13" w:history="1">
        <w:r w:rsidR="00F14F75" w:rsidRPr="001D0040">
          <w:rPr>
            <w:rStyle w:val="ad"/>
            <w:rFonts w:eastAsia="Arial"/>
          </w:rPr>
          <w:t>www.ecoculture.ru</w:t>
        </w:r>
      </w:hyperlink>
      <w:r w:rsidR="00F14F75" w:rsidRPr="001D0040">
        <w:rPr>
          <w:rFonts w:eastAsia="Arial"/>
        </w:rPr>
        <w:t xml:space="preserve"> (Сайт экологического просвещения).</w:t>
      </w:r>
    </w:p>
    <w:p w:rsidR="00F14F75" w:rsidRPr="001D0040" w:rsidRDefault="00BC5C21" w:rsidP="009959DB">
      <w:pPr>
        <w:numPr>
          <w:ilvl w:val="0"/>
          <w:numId w:val="39"/>
        </w:numPr>
        <w:rPr>
          <w:rFonts w:eastAsia="Arial"/>
        </w:rPr>
      </w:pPr>
      <w:hyperlink r:id="rId14" w:history="1">
        <w:r w:rsidR="00F14F75" w:rsidRPr="001D0040">
          <w:rPr>
            <w:rStyle w:val="ad"/>
            <w:rFonts w:eastAsia="Arial"/>
          </w:rPr>
          <w:t>www.ecocommunity.ru</w:t>
        </w:r>
      </w:hyperlink>
      <w:r w:rsidR="00F14F75" w:rsidRPr="001D0040">
        <w:rPr>
          <w:rFonts w:eastAsia="Arial"/>
        </w:rPr>
        <w:t xml:space="preserve"> (Информационный сайт, освещающий проблемы экологии России).</w:t>
      </w:r>
    </w:p>
    <w:p w:rsidR="00F14F75" w:rsidRPr="00C97F16" w:rsidRDefault="00BC5C21" w:rsidP="009959DB">
      <w:pPr>
        <w:numPr>
          <w:ilvl w:val="0"/>
          <w:numId w:val="39"/>
        </w:numPr>
        <w:jc w:val="both"/>
        <w:rPr>
          <w:rFonts w:eastAsia="Arial"/>
        </w:rPr>
      </w:pPr>
      <w:hyperlink r:id="rId15" w:history="1">
        <w:r w:rsidR="00F14F75" w:rsidRPr="001D0040">
          <w:rPr>
            <w:rStyle w:val="ad"/>
          </w:rPr>
          <w:t>www.iprbookshop.ru</w:t>
        </w:r>
      </w:hyperlink>
      <w:r w:rsidR="00F14F75" w:rsidRPr="001D0040">
        <w:t xml:space="preserve"> (Электронная библиотечная система) даёт доступ к следующим изданиям:</w:t>
      </w:r>
    </w:p>
    <w:p w:rsidR="00F14F75" w:rsidRPr="00B656D3" w:rsidRDefault="00F14F75" w:rsidP="009959DB">
      <w:pPr>
        <w:ind w:firstLine="709"/>
        <w:jc w:val="both"/>
        <w:rPr>
          <w:rFonts w:eastAsia="Arial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  <w:gridCol w:w="3685"/>
      </w:tblGrid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F14F75" w:rsidRPr="001D0040" w:rsidRDefault="00F14F75" w:rsidP="009959DB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Издание: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F14F75" w:rsidP="009959DB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Ссылка на издание</w:t>
            </w:r>
          </w:p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1</w:t>
            </w:r>
            <w:r w:rsidRPr="001D0040">
              <w:t xml:space="preserve">. Тюменцева Е.Ю. Экология: учебное пособие / Тюменцева Е.Ю., </w:t>
            </w:r>
            <w:proofErr w:type="spellStart"/>
            <w:r w:rsidRPr="001D0040">
              <w:t>Штабнова</w:t>
            </w:r>
            <w:proofErr w:type="spellEnd"/>
            <w:r w:rsidRPr="001D0040">
              <w:t xml:space="preserve"> В.Л.— О.: Омский государственный институт сервиса, Омский государственный технический университет, 2013. 93c.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16" w:history="1">
              <w:r w:rsidR="00F14F75" w:rsidRPr="001D0040">
                <w:rPr>
                  <w:rStyle w:val="ad"/>
                </w:rPr>
                <w:t>http://www.iprbookshop.ru/18267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2</w:t>
            </w:r>
            <w:r w:rsidRPr="001D0040">
              <w:t xml:space="preserve">. Федорук А.Т. Экология: учебное пособие / Федорук А.Т.— М.: </w:t>
            </w:r>
            <w:proofErr w:type="spellStart"/>
            <w:r w:rsidRPr="001D0040">
              <w:t>Вышэйшая</w:t>
            </w:r>
            <w:proofErr w:type="spellEnd"/>
            <w:r w:rsidRPr="001D0040">
              <w:t xml:space="preserve"> школа, 2013. 462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17" w:history="1">
              <w:r w:rsidR="00F14F75" w:rsidRPr="001D0040">
                <w:rPr>
                  <w:rStyle w:val="ad"/>
                </w:rPr>
                <w:t>http://www.iprbookshop.ru/20197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3</w:t>
            </w:r>
            <w:r w:rsidRPr="001D0040">
              <w:t>. Стрелков А.К. Охрана окружающей среды и экология гидросферы: учебник / Стрелков А.К., Теплых С.Ю.— С.: Самарский государственный архитектурно-строительный университет, ЭБС АСВ, 2013. 488c.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18" w:history="1">
              <w:r w:rsidR="00F14F75" w:rsidRPr="001D0040">
                <w:rPr>
                  <w:rStyle w:val="ad"/>
                </w:rPr>
                <w:t>http://www.iprbookshop.ru/20495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4</w:t>
            </w:r>
            <w:r w:rsidRPr="001D0040">
              <w:t xml:space="preserve">. Фирсов А.И. Экология </w:t>
            </w:r>
            <w:proofErr w:type="spellStart"/>
            <w:r w:rsidRPr="001D0040">
              <w:t>техносферы</w:t>
            </w:r>
            <w:proofErr w:type="spellEnd"/>
            <w:r w:rsidRPr="001D0040">
              <w:t>: учебное пособие / Фирсов А.И., Борисов А.Ф.— Н.: Нижегородский государственный архитектурно-строительный университет, ЭБС АСВ, 2013. 94c.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19" w:history="1">
              <w:r w:rsidR="00F14F75" w:rsidRPr="001D0040">
                <w:rPr>
                  <w:rStyle w:val="ad"/>
                </w:rPr>
                <w:t>http://www.iprbookshop.ru/20799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5</w:t>
            </w:r>
            <w:r w:rsidRPr="001D0040">
              <w:t xml:space="preserve">. </w:t>
            </w:r>
            <w:proofErr w:type="spellStart"/>
            <w:r w:rsidRPr="001D0040">
              <w:t>Карпенков</w:t>
            </w:r>
            <w:proofErr w:type="spellEnd"/>
            <w:r w:rsidRPr="001D0040">
              <w:t xml:space="preserve"> С.Х. Экология: учебное пособие / </w:t>
            </w:r>
            <w:proofErr w:type="spellStart"/>
            <w:r w:rsidRPr="001D0040">
              <w:t>Карпенков</w:t>
            </w:r>
            <w:proofErr w:type="spellEnd"/>
            <w:r w:rsidRPr="001D0040">
              <w:t xml:space="preserve"> С.Х.— М.: Логос, 2014. 400c.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20" w:history="1">
              <w:r w:rsidR="00F14F75" w:rsidRPr="001D0040">
                <w:rPr>
                  <w:rStyle w:val="ad"/>
                </w:rPr>
                <w:t>http://www.iprbookshop.ru/21892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6</w:t>
            </w:r>
            <w:r w:rsidRPr="001D0040">
              <w:t xml:space="preserve">. </w:t>
            </w:r>
            <w:proofErr w:type="spellStart"/>
            <w:r w:rsidRPr="001D0040">
              <w:t>Тулякова</w:t>
            </w:r>
            <w:proofErr w:type="spellEnd"/>
            <w:r w:rsidRPr="001D0040">
              <w:t xml:space="preserve"> О.В. Экология: учебное пособие / </w:t>
            </w:r>
            <w:proofErr w:type="spellStart"/>
            <w:r w:rsidRPr="001D0040">
              <w:t>Тулякова</w:t>
            </w:r>
            <w:proofErr w:type="spellEnd"/>
            <w:r w:rsidRPr="001D0040">
              <w:t xml:space="preserve"> О.В.— С.: Вузовское образование, 2014. 181c.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21" w:history="1">
              <w:r w:rsidR="00F14F75" w:rsidRPr="001D0040">
                <w:rPr>
                  <w:rStyle w:val="ad"/>
                </w:rPr>
                <w:t>http://www.iprbookshop.ru/21904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7</w:t>
            </w:r>
            <w:r w:rsidRPr="001D0040">
              <w:t xml:space="preserve">.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 Экология человека: учебное пособие /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В.П.— М.: Российский университет дружбы народов, 2013. 92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22" w:history="1">
              <w:r w:rsidR="00F14F75" w:rsidRPr="001D0040">
                <w:rPr>
                  <w:rStyle w:val="ad"/>
                </w:rPr>
                <w:t>http://www.iprbookshop.ru/22229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8</w:t>
            </w:r>
            <w:r w:rsidRPr="001D0040">
              <w:t xml:space="preserve">.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 Промышленная экология: учебное пособие /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Т.Е., </w:t>
            </w:r>
            <w:proofErr w:type="spellStart"/>
            <w:r w:rsidRPr="001D0040">
              <w:t>Алленби</w:t>
            </w:r>
            <w:proofErr w:type="spellEnd"/>
            <w:r w:rsidRPr="001D0040">
              <w:t xml:space="preserve"> Б.Р.— М.: ЮНИТИ-ДАНА, 2015. 526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23" w:history="1">
              <w:r w:rsidR="00F14F75" w:rsidRPr="001D0040">
                <w:rPr>
                  <w:rStyle w:val="ad"/>
                </w:rPr>
                <w:t>http://www.iprbookshop.ru/52062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9</w:t>
            </w:r>
            <w:r w:rsidRPr="001D0040">
              <w:t xml:space="preserve">. Акимова Т.А. Экология. Человек — Экономика — </w:t>
            </w:r>
            <w:proofErr w:type="spellStart"/>
            <w:r w:rsidRPr="001D0040">
              <w:t>Биота</w:t>
            </w:r>
            <w:proofErr w:type="spellEnd"/>
            <w:r w:rsidRPr="001D0040">
              <w:t xml:space="preserve"> — Среда: учебник / Акимова Т.А., </w:t>
            </w:r>
            <w:proofErr w:type="spellStart"/>
            <w:r w:rsidRPr="001D0040">
              <w:t>Хаскин</w:t>
            </w:r>
            <w:proofErr w:type="spellEnd"/>
            <w:r w:rsidRPr="001D0040">
              <w:t xml:space="preserve"> В.В.— М.: ЮНИТИ-ДАНА, 2015. 495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BC5C21" w:rsidP="004173C3">
            <w:hyperlink r:id="rId24" w:history="1">
              <w:r w:rsidR="00F14F75" w:rsidRPr="001D0040">
                <w:rPr>
                  <w:rStyle w:val="ad"/>
                </w:rPr>
                <w:t>http://www.iprbookshop.ru/52051</w:t>
              </w:r>
            </w:hyperlink>
          </w:p>
          <w:p w:rsidR="00F14F75" w:rsidRPr="001D0040" w:rsidRDefault="00F14F75" w:rsidP="004173C3"/>
        </w:tc>
      </w:tr>
    </w:tbl>
    <w:p w:rsidR="00EA2785" w:rsidRDefault="00EA2785" w:rsidP="009959DB">
      <w:pPr>
        <w:ind w:firstLine="709"/>
        <w:rPr>
          <w:b/>
        </w:rPr>
      </w:pPr>
    </w:p>
    <w:p w:rsidR="00EA2785" w:rsidRDefault="00EA2785" w:rsidP="009959DB">
      <w:pPr>
        <w:ind w:firstLine="709"/>
        <w:jc w:val="both"/>
        <w:rPr>
          <w:b/>
        </w:rPr>
      </w:pPr>
      <w:r>
        <w:rPr>
          <w:b/>
        </w:rPr>
        <w:br w:type="page"/>
      </w:r>
    </w:p>
    <w:p w:rsidR="002A56A9" w:rsidRPr="00C41566" w:rsidRDefault="002A56A9" w:rsidP="002256CD">
      <w:pPr>
        <w:pStyle w:val="1"/>
        <w:rPr>
          <w:b w:val="0"/>
        </w:rPr>
      </w:pPr>
      <w:bookmarkStart w:id="16" w:name="_Toc113634259"/>
      <w:r w:rsidRPr="00C41566">
        <w:lastRenderedPageBreak/>
        <w:t>4. КОНТРОЛЬ И ОЦЕНКА РЕЗУЛЬТАТОВ ОСВОЕНИЯ УЧЕБНОЙ ДИСЦИПЛИНЫ</w:t>
      </w:r>
      <w:bookmarkEnd w:id="16"/>
    </w:p>
    <w:p w:rsidR="002A56A9" w:rsidRPr="00C41566" w:rsidRDefault="002A56A9" w:rsidP="009959DB">
      <w:pPr>
        <w:pStyle w:val="aa"/>
        <w:ind w:left="0" w:firstLine="709"/>
        <w:rPr>
          <w:b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9"/>
        <w:gridCol w:w="3198"/>
        <w:gridCol w:w="3198"/>
      </w:tblGrid>
      <w:tr w:rsidR="00B7556A" w:rsidRPr="00C41566" w:rsidTr="00B7556A">
        <w:tc>
          <w:tcPr>
            <w:tcW w:w="1882" w:type="pct"/>
          </w:tcPr>
          <w:p w:rsidR="002A56A9" w:rsidRPr="00C41566" w:rsidRDefault="002A56A9" w:rsidP="004173C3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Результаты обучения</w:t>
            </w:r>
          </w:p>
        </w:tc>
        <w:tc>
          <w:tcPr>
            <w:tcW w:w="1559" w:type="pct"/>
          </w:tcPr>
          <w:p w:rsidR="002A56A9" w:rsidRPr="00C41566" w:rsidRDefault="002A56A9" w:rsidP="004173C3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Критерии оценки</w:t>
            </w:r>
          </w:p>
        </w:tc>
        <w:tc>
          <w:tcPr>
            <w:tcW w:w="1559" w:type="pct"/>
          </w:tcPr>
          <w:p w:rsidR="002A56A9" w:rsidRPr="00C41566" w:rsidRDefault="002A56A9" w:rsidP="004173C3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Методы оценки</w:t>
            </w:r>
          </w:p>
        </w:tc>
      </w:tr>
      <w:tr w:rsidR="00B7556A" w:rsidRPr="00C41566" w:rsidTr="00B7556A">
        <w:tc>
          <w:tcPr>
            <w:tcW w:w="1882" w:type="pct"/>
          </w:tcPr>
          <w:p w:rsidR="002A56A9" w:rsidRPr="00C41566" w:rsidRDefault="002A56A9" w:rsidP="004173C3">
            <w:pPr>
              <w:contextualSpacing/>
              <w:rPr>
                <w:b/>
              </w:rPr>
            </w:pPr>
            <w:r w:rsidRPr="00C41566">
              <w:rPr>
                <w:b/>
              </w:rPr>
              <w:t>Знать:</w:t>
            </w:r>
          </w:p>
          <w:p w:rsidR="00737318" w:rsidRPr="004A072E" w:rsidRDefault="00737318" w:rsidP="00737318">
            <w:r w:rsidRPr="004A072E">
              <w:t xml:space="preserve">- особенностей взаимодействия общества и природы; </w:t>
            </w:r>
          </w:p>
          <w:p w:rsidR="00737318" w:rsidRPr="004A072E" w:rsidRDefault="00737318" w:rsidP="00737318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</w:t>
            </w:r>
            <w:r>
              <w:t>,</w:t>
            </w:r>
            <w:r w:rsidRPr="004A072E">
              <w:t xml:space="preserve"> принципов и методов рационального природопользования; </w:t>
            </w:r>
          </w:p>
          <w:p w:rsidR="00737318" w:rsidRPr="004A072E" w:rsidRDefault="00737318" w:rsidP="00737318">
            <w:r w:rsidRPr="004A072E">
              <w:t xml:space="preserve">- принципов рационального размещения предприятий </w:t>
            </w:r>
            <w:r>
              <w:t xml:space="preserve">и </w:t>
            </w:r>
            <w:r w:rsidRPr="004A072E">
              <w:t>проблем утилизации отходов;</w:t>
            </w:r>
          </w:p>
          <w:p w:rsidR="00737318" w:rsidRPr="004A072E" w:rsidRDefault="00737318" w:rsidP="00737318">
            <w:r w:rsidRPr="004A072E">
              <w:t xml:space="preserve">- понятия мониторинга окружающей среды; </w:t>
            </w:r>
          </w:p>
          <w:p w:rsidR="00737318" w:rsidRPr="004A072E" w:rsidRDefault="00737318" w:rsidP="00737318">
            <w:r w:rsidRPr="004A072E">
              <w:t xml:space="preserve">- прогнозирования последствий природопользования; </w:t>
            </w:r>
          </w:p>
          <w:p w:rsidR="00737318" w:rsidRPr="004A072E" w:rsidRDefault="00737318" w:rsidP="00737318">
            <w:r w:rsidRPr="004A072E">
              <w:t xml:space="preserve">- правовых и социальных вопросов природопользования; </w:t>
            </w:r>
          </w:p>
          <w:p w:rsidR="00737318" w:rsidRDefault="00737318" w:rsidP="00737318">
            <w:r w:rsidRPr="004A072E">
              <w:t>- требований к охраняемым природным территориям</w:t>
            </w:r>
            <w:r>
              <w:t>;</w:t>
            </w:r>
          </w:p>
          <w:p w:rsidR="00737318" w:rsidRDefault="00737318" w:rsidP="00737318">
            <w:pPr>
              <w:rPr>
                <w:color w:val="000000"/>
              </w:rPr>
            </w:pPr>
            <w:r w:rsidRPr="00C41566">
              <w:t>- международно</w:t>
            </w:r>
            <w:r>
              <w:t>го</w:t>
            </w:r>
            <w:r w:rsidRPr="00C41566">
              <w:t xml:space="preserve"> сотрудничеств</w:t>
            </w:r>
            <w:r>
              <w:t>а</w:t>
            </w:r>
            <w:r w:rsidRPr="00C41566">
              <w:t xml:space="preserve"> в области природопользования и охраны окружающей </w:t>
            </w:r>
            <w:r w:rsidRPr="00C41566">
              <w:rPr>
                <w:color w:val="000000"/>
              </w:rPr>
              <w:t>среды</w:t>
            </w:r>
            <w:r>
              <w:rPr>
                <w:color w:val="000000"/>
              </w:rPr>
              <w:t>;</w:t>
            </w:r>
          </w:p>
          <w:p w:rsidR="002A56A9" w:rsidRPr="00C41566" w:rsidRDefault="00737318" w:rsidP="00737318">
            <w:pPr>
              <w:contextualSpacing/>
              <w:rPr>
                <w:bCs/>
              </w:rPr>
            </w:pPr>
            <w:r>
              <w:rPr>
                <w:sz w:val="22"/>
                <w:szCs w:val="22"/>
              </w:rPr>
              <w:t>- п</w:t>
            </w:r>
            <w:r w:rsidRPr="001652AF">
              <w:rPr>
                <w:sz w:val="22"/>
                <w:szCs w:val="22"/>
              </w:rPr>
              <w:t>равовы</w:t>
            </w:r>
            <w:r>
              <w:rPr>
                <w:sz w:val="22"/>
                <w:szCs w:val="22"/>
              </w:rPr>
              <w:t>х основ</w:t>
            </w:r>
            <w:r w:rsidRPr="001652AF">
              <w:rPr>
                <w:sz w:val="22"/>
                <w:szCs w:val="22"/>
              </w:rPr>
              <w:t xml:space="preserve"> экологического образования в России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pct"/>
          </w:tcPr>
          <w:p w:rsidR="002A56A9" w:rsidRPr="00C41566" w:rsidRDefault="002A56A9" w:rsidP="00737318">
            <w:pPr>
              <w:shd w:val="clear" w:color="auto" w:fill="FFFFFF"/>
              <w:rPr>
                <w:bCs/>
              </w:rPr>
            </w:pPr>
            <w:r>
              <w:rPr>
                <w:color w:val="000000"/>
              </w:rPr>
              <w:t>Свободное владе</w:t>
            </w:r>
            <w:r w:rsidR="00737318">
              <w:rPr>
                <w:color w:val="000000"/>
              </w:rPr>
              <w:t>ние</w:t>
            </w:r>
            <w:r w:rsidR="001F6F37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понятийным аппаратом по</w:t>
            </w:r>
            <w:r w:rsidR="00B7556A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основным проблемам</w:t>
            </w:r>
            <w:r w:rsidR="00B7556A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экологии, обоснование</w:t>
            </w:r>
            <w:r>
              <w:rPr>
                <w:color w:val="000000"/>
              </w:rPr>
              <w:t>м</w:t>
            </w:r>
            <w:r w:rsidRPr="00DB4EDF">
              <w:rPr>
                <w:color w:val="000000"/>
              </w:rPr>
              <w:t xml:space="preserve"> ключевых</w:t>
            </w:r>
            <w:r w:rsidR="00B7556A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идей</w:t>
            </w:r>
            <w:r w:rsidRPr="002F6F6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демонстр</w:t>
            </w:r>
            <w:r w:rsidR="00737318">
              <w:rPr>
                <w:color w:val="000000"/>
              </w:rPr>
              <w:t>ация</w:t>
            </w:r>
            <w:r>
              <w:rPr>
                <w:color w:val="000000"/>
              </w:rPr>
              <w:t xml:space="preserve"> сво</w:t>
            </w:r>
            <w:r w:rsidR="00737318">
              <w:rPr>
                <w:color w:val="000000"/>
              </w:rPr>
              <w:t>ей</w:t>
            </w:r>
            <w:r>
              <w:rPr>
                <w:color w:val="000000"/>
              </w:rPr>
              <w:t xml:space="preserve"> точк</w:t>
            </w:r>
            <w:r w:rsidR="00737318">
              <w:rPr>
                <w:color w:val="000000"/>
              </w:rPr>
              <w:t>и</w:t>
            </w:r>
            <w:r w:rsidRPr="00DB4EDF">
              <w:rPr>
                <w:color w:val="000000"/>
              </w:rPr>
              <w:t xml:space="preserve"> зрения о</w:t>
            </w:r>
            <w:r w:rsidR="00B7556A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влиянии человека на</w:t>
            </w:r>
            <w:r w:rsidR="00B7556A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природу</w:t>
            </w:r>
            <w:r w:rsidRPr="002F6F67">
              <w:rPr>
                <w:color w:val="000000"/>
              </w:rPr>
              <w:t>.</w:t>
            </w:r>
            <w:r w:rsidR="00B755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Осозна</w:t>
            </w:r>
            <w:r w:rsidR="00737318">
              <w:rPr>
                <w:color w:val="000000"/>
              </w:rPr>
              <w:t>ние</w:t>
            </w:r>
            <w:r w:rsidR="00B7556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ответственност</w:t>
            </w:r>
            <w:r w:rsidR="00737318">
              <w:rPr>
                <w:color w:val="000000"/>
              </w:rPr>
              <w:t>и</w:t>
            </w:r>
            <w:r w:rsidRPr="00DB4EDF">
              <w:rPr>
                <w:color w:val="000000"/>
              </w:rPr>
              <w:t xml:space="preserve"> за</w:t>
            </w:r>
            <w:r w:rsidR="00B7556A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нарушение экологической</w:t>
            </w:r>
            <w:r w:rsidR="00B7556A"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безопасности</w:t>
            </w:r>
            <w:r w:rsidRPr="002F6F67">
              <w:rPr>
                <w:color w:val="000000"/>
              </w:rPr>
              <w:t xml:space="preserve"> при производстве работ </w:t>
            </w:r>
            <w:r w:rsidR="00737318">
              <w:rPr>
                <w:color w:val="000000"/>
              </w:rPr>
              <w:t>в своей профессиональной деятельности</w:t>
            </w:r>
            <w:r>
              <w:rPr>
                <w:color w:val="000000"/>
              </w:rPr>
              <w:t>.</w:t>
            </w:r>
          </w:p>
        </w:tc>
        <w:tc>
          <w:tcPr>
            <w:tcW w:w="1559" w:type="pct"/>
          </w:tcPr>
          <w:p w:rsidR="002A56A9" w:rsidRPr="001C4556" w:rsidRDefault="002A56A9" w:rsidP="004173C3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 w:rsidR="00B7556A"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 w:rsidR="00B7556A">
              <w:rPr>
                <w:bCs/>
              </w:rPr>
              <w:t>;</w:t>
            </w:r>
          </w:p>
          <w:p w:rsidR="002A56A9" w:rsidRDefault="002A56A9" w:rsidP="004173C3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 w:rsidR="00B7556A">
              <w:rPr>
                <w:bCs/>
              </w:rPr>
              <w:t>;</w:t>
            </w:r>
          </w:p>
          <w:p w:rsidR="002A56A9" w:rsidRPr="00C41566" w:rsidRDefault="002A56A9" w:rsidP="004173C3">
            <w:pPr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C41566">
              <w:rPr>
                <w:bCs/>
              </w:rPr>
              <w:t>защита практических работ</w:t>
            </w:r>
            <w:r w:rsidR="00B7556A">
              <w:rPr>
                <w:bCs/>
              </w:rPr>
              <w:t>.</w:t>
            </w:r>
          </w:p>
        </w:tc>
      </w:tr>
      <w:tr w:rsidR="00B7556A" w:rsidRPr="00C41566" w:rsidTr="00B7556A">
        <w:trPr>
          <w:trHeight w:val="896"/>
        </w:trPr>
        <w:tc>
          <w:tcPr>
            <w:tcW w:w="1882" w:type="pct"/>
          </w:tcPr>
          <w:p w:rsidR="002A56A9" w:rsidRPr="00C41566" w:rsidRDefault="002A56A9" w:rsidP="004173C3">
            <w:pPr>
              <w:tabs>
                <w:tab w:val="left" w:pos="266"/>
              </w:tabs>
              <w:contextualSpacing/>
            </w:pPr>
            <w:r w:rsidRPr="00C41566">
              <w:rPr>
                <w:b/>
              </w:rPr>
              <w:t>уметь:</w:t>
            </w:r>
          </w:p>
          <w:p w:rsidR="002A56A9" w:rsidRPr="00C41566" w:rsidRDefault="002A56A9" w:rsidP="004173C3">
            <w:pPr>
              <w:tabs>
                <w:tab w:val="left" w:pos="266"/>
              </w:tabs>
              <w:contextualSpacing/>
            </w:pPr>
            <w:r w:rsidRPr="00C41566"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:rsidR="002A56A9" w:rsidRPr="00C41566" w:rsidRDefault="002A56A9" w:rsidP="00737318">
            <w:pPr>
              <w:tabs>
                <w:tab w:val="left" w:pos="266"/>
              </w:tabs>
              <w:contextualSpacing/>
            </w:pPr>
            <w:r w:rsidRPr="00C41566">
              <w:t>- рассчитывать экологический риск и оценивать ущерб окружающей среде</w:t>
            </w:r>
            <w:r w:rsidR="00737318">
              <w:t>.</w:t>
            </w:r>
          </w:p>
        </w:tc>
        <w:tc>
          <w:tcPr>
            <w:tcW w:w="1559" w:type="pct"/>
          </w:tcPr>
          <w:p w:rsidR="002A56A9" w:rsidRPr="00C41566" w:rsidRDefault="000C0045" w:rsidP="000C0045">
            <w:pPr>
              <w:tabs>
                <w:tab w:val="left" w:pos="266"/>
              </w:tabs>
              <w:contextualSpacing/>
              <w:rPr>
                <w:bCs/>
              </w:rPr>
            </w:pPr>
            <w:r>
              <w:rPr>
                <w:bCs/>
              </w:rPr>
              <w:t>Демонстрация</w:t>
            </w:r>
            <w:r w:rsidR="002A56A9">
              <w:rPr>
                <w:bCs/>
              </w:rPr>
              <w:t xml:space="preserve"> умени</w:t>
            </w:r>
            <w:r>
              <w:rPr>
                <w:bCs/>
              </w:rPr>
              <w:t>я</w:t>
            </w:r>
            <w:r w:rsidR="002A56A9">
              <w:rPr>
                <w:bCs/>
              </w:rPr>
              <w:t xml:space="preserve"> </w:t>
            </w:r>
            <w:r w:rsidR="002A56A9" w:rsidRPr="00C41566">
              <w:t>осуществл</w:t>
            </w:r>
            <w:r>
              <w:t>ения</w:t>
            </w:r>
            <w:r w:rsidR="002A56A9" w:rsidRPr="00C41566">
              <w:t xml:space="preserve"> экологическ</w:t>
            </w:r>
            <w:r>
              <w:t>ого</w:t>
            </w:r>
            <w:r w:rsidR="002A56A9" w:rsidRPr="00C41566">
              <w:t xml:space="preserve"> контрол</w:t>
            </w:r>
            <w:r>
              <w:t>я</w:t>
            </w:r>
            <w:r w:rsidR="002A56A9" w:rsidRPr="00C41566">
              <w:t xml:space="preserve"> </w:t>
            </w:r>
            <w:r>
              <w:t>над</w:t>
            </w:r>
            <w:r w:rsidR="002A56A9" w:rsidRPr="00C41566">
              <w:t xml:space="preserve"> соблюдением установленных требований и действ</w:t>
            </w:r>
            <w:r w:rsidR="002A56A9">
              <w:t xml:space="preserve">ующих норм, правил и стандартов и </w:t>
            </w:r>
            <w:r w:rsidRPr="00C41566">
              <w:t>расче</w:t>
            </w:r>
            <w:r>
              <w:t>та</w:t>
            </w:r>
            <w:r w:rsidR="002A56A9" w:rsidRPr="00C41566">
              <w:t xml:space="preserve"> экологическ</w:t>
            </w:r>
            <w:r>
              <w:t>ого</w:t>
            </w:r>
            <w:r w:rsidR="002A56A9" w:rsidRPr="00C41566">
              <w:t xml:space="preserve"> риск</w:t>
            </w:r>
            <w:r>
              <w:t>а</w:t>
            </w:r>
            <w:r w:rsidR="002A56A9" w:rsidRPr="00C41566">
              <w:t xml:space="preserve"> и оцен</w:t>
            </w:r>
            <w:r>
              <w:t>ки</w:t>
            </w:r>
            <w:r w:rsidR="002A56A9" w:rsidRPr="00C41566">
              <w:t xml:space="preserve"> ущерб</w:t>
            </w:r>
            <w:r>
              <w:t>а</w:t>
            </w:r>
            <w:r w:rsidR="002A56A9" w:rsidRPr="00C41566">
              <w:t xml:space="preserve"> окружающей среде</w:t>
            </w:r>
            <w:r>
              <w:t>.</w:t>
            </w:r>
          </w:p>
        </w:tc>
        <w:tc>
          <w:tcPr>
            <w:tcW w:w="1559" w:type="pct"/>
          </w:tcPr>
          <w:p w:rsidR="002A56A9" w:rsidRPr="001C4556" w:rsidRDefault="002A56A9" w:rsidP="004173C3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 w:rsidR="00B7556A"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 w:rsidR="00B7556A">
              <w:rPr>
                <w:bCs/>
              </w:rPr>
              <w:t>;</w:t>
            </w:r>
          </w:p>
          <w:p w:rsidR="002A56A9" w:rsidRDefault="002A56A9" w:rsidP="004173C3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 w:rsidR="00B7556A">
              <w:rPr>
                <w:bCs/>
              </w:rPr>
              <w:t>;</w:t>
            </w:r>
          </w:p>
          <w:p w:rsidR="002A56A9" w:rsidRPr="00C41566" w:rsidRDefault="00B7556A" w:rsidP="004173C3">
            <w:pPr>
              <w:contextualSpacing/>
              <w:rPr>
                <w:bCs/>
              </w:rPr>
            </w:pPr>
            <w:r w:rsidRPr="001C4556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2A56A9"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</w:tbl>
    <w:p w:rsidR="002A56A9" w:rsidRPr="00C41566" w:rsidRDefault="002A56A9" w:rsidP="009959DB">
      <w:pPr>
        <w:ind w:firstLine="709"/>
        <w:contextualSpacing/>
        <w:jc w:val="right"/>
        <w:rPr>
          <w:b/>
        </w:rPr>
      </w:pPr>
    </w:p>
    <w:p w:rsidR="002A56A9" w:rsidRDefault="002A56A9" w:rsidP="009959DB">
      <w:pPr>
        <w:tabs>
          <w:tab w:val="left" w:pos="0"/>
        </w:tabs>
        <w:ind w:firstLine="709"/>
        <w:rPr>
          <w:b/>
        </w:rPr>
      </w:pPr>
    </w:p>
    <w:p w:rsidR="00F82563" w:rsidRPr="002A56A9" w:rsidRDefault="002A56A9" w:rsidP="009959DB">
      <w:pPr>
        <w:tabs>
          <w:tab w:val="left" w:pos="0"/>
        </w:tabs>
        <w:ind w:firstLine="709"/>
        <w:rPr>
          <w:b/>
        </w:rPr>
      </w:pPr>
      <w:r w:rsidRPr="009F78D7">
        <w:rPr>
          <w:bCs/>
        </w:rPr>
        <w:t>Карачаева</w:t>
      </w:r>
      <w:r w:rsidRPr="002A56A9">
        <w:rPr>
          <w:bCs/>
        </w:rPr>
        <w:t xml:space="preserve"> </w:t>
      </w:r>
      <w:r>
        <w:rPr>
          <w:bCs/>
        </w:rPr>
        <w:t>Е.В</w:t>
      </w:r>
      <w:bookmarkStart w:id="17" w:name="_GoBack"/>
      <w:bookmarkEnd w:id="17"/>
      <w:r>
        <w:rPr>
          <w:bCs/>
        </w:rPr>
        <w:t xml:space="preserve">., </w:t>
      </w:r>
      <w:r w:rsidR="00EA2785">
        <w:rPr>
          <w:bCs/>
        </w:rPr>
        <w:t xml:space="preserve">заведующий отделением, </w:t>
      </w:r>
      <w:r>
        <w:rPr>
          <w:bCs/>
        </w:rPr>
        <w:t>преподаватель</w:t>
      </w:r>
      <w:r w:rsidRPr="002A56A9">
        <w:rPr>
          <w:bCs/>
        </w:rPr>
        <w:t xml:space="preserve"> </w:t>
      </w:r>
      <w:r w:rsidRPr="009F78D7">
        <w:rPr>
          <w:bCs/>
        </w:rPr>
        <w:t>Г</w:t>
      </w:r>
      <w:r>
        <w:rPr>
          <w:bCs/>
        </w:rPr>
        <w:t>БПОУ</w:t>
      </w:r>
      <w:r w:rsidRPr="009F78D7">
        <w:rPr>
          <w:bCs/>
        </w:rPr>
        <w:t xml:space="preserve"> </w:t>
      </w:r>
      <w:r>
        <w:rPr>
          <w:bCs/>
        </w:rPr>
        <w:t>«</w:t>
      </w:r>
      <w:r w:rsidRPr="009F78D7">
        <w:rPr>
          <w:bCs/>
        </w:rPr>
        <w:t>КБАДК</w:t>
      </w:r>
      <w:r>
        <w:rPr>
          <w:bCs/>
        </w:rPr>
        <w:t>»</w:t>
      </w:r>
    </w:p>
    <w:sectPr w:rsidR="00F82563" w:rsidRPr="002A56A9" w:rsidSect="00693D44">
      <w:pgSz w:w="11906" w:h="16838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61E" w:rsidRDefault="008A061E" w:rsidP="009023AE">
      <w:r>
        <w:separator/>
      </w:r>
    </w:p>
  </w:endnote>
  <w:endnote w:type="continuationSeparator" w:id="0">
    <w:p w:rsidR="008A061E" w:rsidRDefault="008A061E" w:rsidP="00902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BF0" w:rsidRDefault="00BC5C21" w:rsidP="002256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5B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5BF0" w:rsidRDefault="00085BF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3803"/>
      <w:docPartObj>
        <w:docPartGallery w:val="Page Numbers (Bottom of Page)"/>
        <w:docPartUnique/>
      </w:docPartObj>
    </w:sdtPr>
    <w:sdtContent>
      <w:p w:rsidR="00085BF0" w:rsidRDefault="00BC5C21">
        <w:pPr>
          <w:pStyle w:val="a3"/>
          <w:jc w:val="right"/>
        </w:pPr>
        <w:r>
          <w:fldChar w:fldCharType="begin"/>
        </w:r>
        <w:r w:rsidR="0039019A">
          <w:instrText xml:space="preserve"> PAGE   \* MERGEFORMAT </w:instrText>
        </w:r>
        <w:r>
          <w:fldChar w:fldCharType="separate"/>
        </w:r>
        <w:r w:rsidR="003D7E2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85BF0" w:rsidRPr="00C80C78" w:rsidRDefault="00085BF0">
    <w:pPr>
      <w:pStyle w:val="a3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BF0" w:rsidRDefault="00085BF0" w:rsidP="002256CD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61E" w:rsidRDefault="008A061E" w:rsidP="009023AE">
      <w:r>
        <w:separator/>
      </w:r>
    </w:p>
  </w:footnote>
  <w:footnote w:type="continuationSeparator" w:id="0">
    <w:p w:rsidR="008A061E" w:rsidRDefault="008A061E" w:rsidP="009023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25"/>
    <w:multiLevelType w:val="hybridMultilevel"/>
    <w:tmpl w:val="17B84A66"/>
    <w:lvl w:ilvl="0" w:tplc="BC406CF2">
      <w:start w:val="75"/>
      <w:numFmt w:val="lowerLetter"/>
      <w:lvlText w:val="%1."/>
      <w:lvlJc w:val="left"/>
    </w:lvl>
    <w:lvl w:ilvl="1" w:tplc="E61C4374">
      <w:numFmt w:val="decimal"/>
      <w:lvlText w:val=""/>
      <w:lvlJc w:val="left"/>
    </w:lvl>
    <w:lvl w:ilvl="2" w:tplc="0DE4288E">
      <w:numFmt w:val="decimal"/>
      <w:lvlText w:val=""/>
      <w:lvlJc w:val="left"/>
    </w:lvl>
    <w:lvl w:ilvl="3" w:tplc="3BB60E74">
      <w:numFmt w:val="decimal"/>
      <w:lvlText w:val=""/>
      <w:lvlJc w:val="left"/>
    </w:lvl>
    <w:lvl w:ilvl="4" w:tplc="EC9260D2">
      <w:numFmt w:val="decimal"/>
      <w:lvlText w:val=""/>
      <w:lvlJc w:val="left"/>
    </w:lvl>
    <w:lvl w:ilvl="5" w:tplc="AFC25376">
      <w:numFmt w:val="decimal"/>
      <w:lvlText w:val=""/>
      <w:lvlJc w:val="left"/>
    </w:lvl>
    <w:lvl w:ilvl="6" w:tplc="40E645CC">
      <w:numFmt w:val="decimal"/>
      <w:lvlText w:val=""/>
      <w:lvlJc w:val="left"/>
    </w:lvl>
    <w:lvl w:ilvl="7" w:tplc="3A02C53E">
      <w:numFmt w:val="decimal"/>
      <w:lvlText w:val=""/>
      <w:lvlJc w:val="left"/>
    </w:lvl>
    <w:lvl w:ilvl="8" w:tplc="803AA13A">
      <w:numFmt w:val="decimal"/>
      <w:lvlText w:val=""/>
      <w:lvlJc w:val="left"/>
    </w:lvl>
  </w:abstractNum>
  <w:abstractNum w:abstractNumId="1">
    <w:nsid w:val="0000440D"/>
    <w:multiLevelType w:val="hybridMultilevel"/>
    <w:tmpl w:val="DBD40F36"/>
    <w:lvl w:ilvl="0" w:tplc="BA26E8B4">
      <w:start w:val="1"/>
      <w:numFmt w:val="bullet"/>
      <w:lvlText w:val="в"/>
      <w:lvlJc w:val="left"/>
    </w:lvl>
    <w:lvl w:ilvl="1" w:tplc="0419000F">
      <w:start w:val="1"/>
      <w:numFmt w:val="decimal"/>
      <w:lvlText w:val="%2."/>
      <w:lvlJc w:val="left"/>
    </w:lvl>
    <w:lvl w:ilvl="2" w:tplc="4F9EFAEC">
      <w:start w:val="1"/>
      <w:numFmt w:val="bullet"/>
      <w:lvlText w:val="В"/>
      <w:lvlJc w:val="left"/>
    </w:lvl>
    <w:lvl w:ilvl="3" w:tplc="FD6238F2">
      <w:numFmt w:val="decimal"/>
      <w:lvlText w:val=""/>
      <w:lvlJc w:val="left"/>
    </w:lvl>
    <w:lvl w:ilvl="4" w:tplc="0146361A">
      <w:numFmt w:val="decimal"/>
      <w:lvlText w:val=""/>
      <w:lvlJc w:val="left"/>
    </w:lvl>
    <w:lvl w:ilvl="5" w:tplc="DDC0AD54">
      <w:numFmt w:val="decimal"/>
      <w:lvlText w:val=""/>
      <w:lvlJc w:val="left"/>
    </w:lvl>
    <w:lvl w:ilvl="6" w:tplc="F5CC16CE">
      <w:numFmt w:val="decimal"/>
      <w:lvlText w:val=""/>
      <w:lvlJc w:val="left"/>
    </w:lvl>
    <w:lvl w:ilvl="7" w:tplc="246220D2">
      <w:numFmt w:val="decimal"/>
      <w:lvlText w:val=""/>
      <w:lvlJc w:val="left"/>
    </w:lvl>
    <w:lvl w:ilvl="8" w:tplc="7B4A55AE">
      <w:numFmt w:val="decimal"/>
      <w:lvlText w:val=""/>
      <w:lvlJc w:val="left"/>
    </w:lvl>
  </w:abstractNum>
  <w:abstractNum w:abstractNumId="2">
    <w:nsid w:val="00007A5A"/>
    <w:multiLevelType w:val="hybridMultilevel"/>
    <w:tmpl w:val="3E0485CC"/>
    <w:lvl w:ilvl="0" w:tplc="80187746">
      <w:start w:val="1"/>
      <w:numFmt w:val="bullet"/>
      <w:lvlText w:val="•"/>
      <w:lvlJc w:val="left"/>
    </w:lvl>
    <w:lvl w:ilvl="1" w:tplc="3710D28C">
      <w:numFmt w:val="decimal"/>
      <w:lvlText w:val=""/>
      <w:lvlJc w:val="left"/>
    </w:lvl>
    <w:lvl w:ilvl="2" w:tplc="01A8FE4E">
      <w:numFmt w:val="decimal"/>
      <w:lvlText w:val=""/>
      <w:lvlJc w:val="left"/>
    </w:lvl>
    <w:lvl w:ilvl="3" w:tplc="AF28FD72">
      <w:numFmt w:val="decimal"/>
      <w:lvlText w:val=""/>
      <w:lvlJc w:val="left"/>
    </w:lvl>
    <w:lvl w:ilvl="4" w:tplc="9202CE54">
      <w:numFmt w:val="decimal"/>
      <w:lvlText w:val=""/>
      <w:lvlJc w:val="left"/>
    </w:lvl>
    <w:lvl w:ilvl="5" w:tplc="2B1884AE">
      <w:numFmt w:val="decimal"/>
      <w:lvlText w:val=""/>
      <w:lvlJc w:val="left"/>
    </w:lvl>
    <w:lvl w:ilvl="6" w:tplc="7B8E88C4">
      <w:numFmt w:val="decimal"/>
      <w:lvlText w:val=""/>
      <w:lvlJc w:val="left"/>
    </w:lvl>
    <w:lvl w:ilvl="7" w:tplc="699CE976">
      <w:numFmt w:val="decimal"/>
      <w:lvlText w:val=""/>
      <w:lvlJc w:val="left"/>
    </w:lvl>
    <w:lvl w:ilvl="8" w:tplc="0F384692">
      <w:numFmt w:val="decimal"/>
      <w:lvlText w:val=""/>
      <w:lvlJc w:val="left"/>
    </w:lvl>
  </w:abstractNum>
  <w:abstractNum w:abstractNumId="3">
    <w:nsid w:val="025B792B"/>
    <w:multiLevelType w:val="hybridMultilevel"/>
    <w:tmpl w:val="8A76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1E1444"/>
    <w:multiLevelType w:val="hybridMultilevel"/>
    <w:tmpl w:val="B2CCC43E"/>
    <w:lvl w:ilvl="0" w:tplc="919814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4C4798E"/>
    <w:multiLevelType w:val="hybridMultilevel"/>
    <w:tmpl w:val="0C1AAECA"/>
    <w:lvl w:ilvl="0" w:tplc="18AABBB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5A7A96"/>
    <w:multiLevelType w:val="hybridMultilevel"/>
    <w:tmpl w:val="981E2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EB6B63"/>
    <w:multiLevelType w:val="multilevel"/>
    <w:tmpl w:val="1144B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>
    <w:nsid w:val="0B1271EA"/>
    <w:multiLevelType w:val="hybridMultilevel"/>
    <w:tmpl w:val="32CE8FF4"/>
    <w:lvl w:ilvl="0" w:tplc="E4C04E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4E60B8"/>
    <w:multiLevelType w:val="hybridMultilevel"/>
    <w:tmpl w:val="5210C7DE"/>
    <w:lvl w:ilvl="0" w:tplc="18AABBB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DE32F1"/>
    <w:multiLevelType w:val="multilevel"/>
    <w:tmpl w:val="2570A65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>
    <w:nsid w:val="0FC66433"/>
    <w:multiLevelType w:val="hybridMultilevel"/>
    <w:tmpl w:val="130AA410"/>
    <w:lvl w:ilvl="0" w:tplc="628402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5400A0"/>
    <w:multiLevelType w:val="hybridMultilevel"/>
    <w:tmpl w:val="64D48F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7A66C00"/>
    <w:multiLevelType w:val="hybridMultilevel"/>
    <w:tmpl w:val="8D4A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856299"/>
    <w:multiLevelType w:val="hybridMultilevel"/>
    <w:tmpl w:val="97DE9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DE1683"/>
    <w:multiLevelType w:val="hybridMultilevel"/>
    <w:tmpl w:val="D75A414E"/>
    <w:lvl w:ilvl="0" w:tplc="5882C5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47383D"/>
    <w:multiLevelType w:val="hybridMultilevel"/>
    <w:tmpl w:val="94F87076"/>
    <w:lvl w:ilvl="0" w:tplc="0419000F">
      <w:start w:val="1"/>
      <w:numFmt w:val="decimal"/>
      <w:lvlText w:val="%1."/>
      <w:lvlJc w:val="left"/>
    </w:lvl>
    <w:lvl w:ilvl="1" w:tplc="3710D28C">
      <w:numFmt w:val="decimal"/>
      <w:lvlText w:val=""/>
      <w:lvlJc w:val="left"/>
    </w:lvl>
    <w:lvl w:ilvl="2" w:tplc="01A8FE4E">
      <w:numFmt w:val="decimal"/>
      <w:lvlText w:val=""/>
      <w:lvlJc w:val="left"/>
    </w:lvl>
    <w:lvl w:ilvl="3" w:tplc="AF28FD72">
      <w:numFmt w:val="decimal"/>
      <w:lvlText w:val=""/>
      <w:lvlJc w:val="left"/>
    </w:lvl>
    <w:lvl w:ilvl="4" w:tplc="9202CE54">
      <w:numFmt w:val="decimal"/>
      <w:lvlText w:val=""/>
      <w:lvlJc w:val="left"/>
    </w:lvl>
    <w:lvl w:ilvl="5" w:tplc="2B1884AE">
      <w:numFmt w:val="decimal"/>
      <w:lvlText w:val=""/>
      <w:lvlJc w:val="left"/>
    </w:lvl>
    <w:lvl w:ilvl="6" w:tplc="7B8E88C4">
      <w:numFmt w:val="decimal"/>
      <w:lvlText w:val=""/>
      <w:lvlJc w:val="left"/>
    </w:lvl>
    <w:lvl w:ilvl="7" w:tplc="699CE976">
      <w:numFmt w:val="decimal"/>
      <w:lvlText w:val=""/>
      <w:lvlJc w:val="left"/>
    </w:lvl>
    <w:lvl w:ilvl="8" w:tplc="0F384692">
      <w:numFmt w:val="decimal"/>
      <w:lvlText w:val=""/>
      <w:lvlJc w:val="left"/>
    </w:lvl>
  </w:abstractNum>
  <w:abstractNum w:abstractNumId="19">
    <w:nsid w:val="340B3EAE"/>
    <w:multiLevelType w:val="multilevel"/>
    <w:tmpl w:val="581EF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44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20">
    <w:nsid w:val="342063A1"/>
    <w:multiLevelType w:val="hybridMultilevel"/>
    <w:tmpl w:val="F27E6710"/>
    <w:lvl w:ilvl="0" w:tplc="520C1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7E19C1"/>
    <w:multiLevelType w:val="hybridMultilevel"/>
    <w:tmpl w:val="1B5E3C58"/>
    <w:lvl w:ilvl="0" w:tplc="9F5E6B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eastAsia="Times-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7BD0181"/>
    <w:multiLevelType w:val="hybridMultilevel"/>
    <w:tmpl w:val="EFFAF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D225D0"/>
    <w:multiLevelType w:val="hybridMultilevel"/>
    <w:tmpl w:val="38627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0C3E04"/>
    <w:multiLevelType w:val="hybridMultilevel"/>
    <w:tmpl w:val="AFAE5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21ABD"/>
    <w:multiLevelType w:val="hybridMultilevel"/>
    <w:tmpl w:val="E7CC3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F15530"/>
    <w:multiLevelType w:val="hybridMultilevel"/>
    <w:tmpl w:val="A4D8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990AA7"/>
    <w:multiLevelType w:val="hybridMultilevel"/>
    <w:tmpl w:val="BED6B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A052C12"/>
    <w:multiLevelType w:val="hybridMultilevel"/>
    <w:tmpl w:val="E0AC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AD0DA7"/>
    <w:multiLevelType w:val="multilevel"/>
    <w:tmpl w:val="C69A7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1">
    <w:nsid w:val="5F871751"/>
    <w:multiLevelType w:val="hybridMultilevel"/>
    <w:tmpl w:val="74E60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161FB"/>
    <w:multiLevelType w:val="hybridMultilevel"/>
    <w:tmpl w:val="AE56B9FA"/>
    <w:lvl w:ilvl="0" w:tplc="D17C26F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>
    <w:nsid w:val="62AE6BC7"/>
    <w:multiLevelType w:val="hybridMultilevel"/>
    <w:tmpl w:val="08588F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A0789"/>
    <w:multiLevelType w:val="multilevel"/>
    <w:tmpl w:val="F39AF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5">
    <w:nsid w:val="64D631C2"/>
    <w:multiLevelType w:val="hybridMultilevel"/>
    <w:tmpl w:val="A340473C"/>
    <w:lvl w:ilvl="0" w:tplc="4BDEE27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6B8B0BBB"/>
    <w:multiLevelType w:val="hybridMultilevel"/>
    <w:tmpl w:val="8D72E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B2214C"/>
    <w:multiLevelType w:val="hybridMultilevel"/>
    <w:tmpl w:val="88940272"/>
    <w:lvl w:ilvl="0" w:tplc="DB527772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945694"/>
    <w:multiLevelType w:val="hybridMultilevel"/>
    <w:tmpl w:val="4D10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14BB1"/>
    <w:multiLevelType w:val="multilevel"/>
    <w:tmpl w:val="FFB8F6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39B623F"/>
    <w:multiLevelType w:val="multilevel"/>
    <w:tmpl w:val="96828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6E4C96"/>
    <w:multiLevelType w:val="hybridMultilevel"/>
    <w:tmpl w:val="D2383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7B7949"/>
    <w:multiLevelType w:val="hybridMultilevel"/>
    <w:tmpl w:val="51884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928A9"/>
    <w:multiLevelType w:val="hybridMultilevel"/>
    <w:tmpl w:val="4D0C4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5"/>
  </w:num>
  <w:num w:numId="3">
    <w:abstractNumId w:val="14"/>
  </w:num>
  <w:num w:numId="4">
    <w:abstractNumId w:val="4"/>
  </w:num>
  <w:num w:numId="5">
    <w:abstractNumId w:val="42"/>
  </w:num>
  <w:num w:numId="6">
    <w:abstractNumId w:val="35"/>
  </w:num>
  <w:num w:numId="7">
    <w:abstractNumId w:val="23"/>
  </w:num>
  <w:num w:numId="8">
    <w:abstractNumId w:val="16"/>
  </w:num>
  <w:num w:numId="9">
    <w:abstractNumId w:val="3"/>
  </w:num>
  <w:num w:numId="10">
    <w:abstractNumId w:val="44"/>
  </w:num>
  <w:num w:numId="11">
    <w:abstractNumId w:val="22"/>
  </w:num>
  <w:num w:numId="12">
    <w:abstractNumId w:val="26"/>
  </w:num>
  <w:num w:numId="13">
    <w:abstractNumId w:val="6"/>
  </w:num>
  <w:num w:numId="14">
    <w:abstractNumId w:val="21"/>
  </w:num>
  <w:num w:numId="15">
    <w:abstractNumId w:val="10"/>
  </w:num>
  <w:num w:numId="16">
    <w:abstractNumId w:val="17"/>
  </w:num>
  <w:num w:numId="17">
    <w:abstractNumId w:val="1"/>
  </w:num>
  <w:num w:numId="18">
    <w:abstractNumId w:val="13"/>
  </w:num>
  <w:num w:numId="19">
    <w:abstractNumId w:val="38"/>
  </w:num>
  <w:num w:numId="20">
    <w:abstractNumId w:val="9"/>
  </w:num>
  <w:num w:numId="21">
    <w:abstractNumId w:val="33"/>
  </w:num>
  <w:num w:numId="22">
    <w:abstractNumId w:val="0"/>
  </w:num>
  <w:num w:numId="23">
    <w:abstractNumId w:val="24"/>
  </w:num>
  <w:num w:numId="24">
    <w:abstractNumId w:val="5"/>
  </w:num>
  <w:num w:numId="25">
    <w:abstractNumId w:val="2"/>
  </w:num>
  <w:num w:numId="26">
    <w:abstractNumId w:val="18"/>
  </w:num>
  <w:num w:numId="27">
    <w:abstractNumId w:val="43"/>
  </w:num>
  <w:num w:numId="28">
    <w:abstractNumId w:val="36"/>
  </w:num>
  <w:num w:numId="29">
    <w:abstractNumId w:val="31"/>
  </w:num>
  <w:num w:numId="30">
    <w:abstractNumId w:val="34"/>
  </w:num>
  <w:num w:numId="31">
    <w:abstractNumId w:val="29"/>
  </w:num>
  <w:num w:numId="32">
    <w:abstractNumId w:val="28"/>
  </w:num>
  <w:num w:numId="33">
    <w:abstractNumId w:val="11"/>
  </w:num>
  <w:num w:numId="34">
    <w:abstractNumId w:val="32"/>
  </w:num>
  <w:num w:numId="35">
    <w:abstractNumId w:val="40"/>
  </w:num>
  <w:num w:numId="36">
    <w:abstractNumId w:val="27"/>
  </w:num>
  <w:num w:numId="37">
    <w:abstractNumId w:val="39"/>
  </w:num>
  <w:num w:numId="38">
    <w:abstractNumId w:val="7"/>
  </w:num>
  <w:num w:numId="39">
    <w:abstractNumId w:val="30"/>
  </w:num>
  <w:num w:numId="40">
    <w:abstractNumId w:val="19"/>
  </w:num>
  <w:num w:numId="41">
    <w:abstractNumId w:val="37"/>
  </w:num>
  <w:num w:numId="42">
    <w:abstractNumId w:val="20"/>
  </w:num>
  <w:num w:numId="43">
    <w:abstractNumId w:val="8"/>
  </w:num>
  <w:num w:numId="44">
    <w:abstractNumId w:val="1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F75"/>
    <w:rsid w:val="00005135"/>
    <w:rsid w:val="00005D05"/>
    <w:rsid w:val="00011C78"/>
    <w:rsid w:val="00037CEA"/>
    <w:rsid w:val="00085BF0"/>
    <w:rsid w:val="000C0045"/>
    <w:rsid w:val="000E4658"/>
    <w:rsid w:val="0010387E"/>
    <w:rsid w:val="00106355"/>
    <w:rsid w:val="001136D9"/>
    <w:rsid w:val="00140171"/>
    <w:rsid w:val="00151998"/>
    <w:rsid w:val="00153270"/>
    <w:rsid w:val="00156F9E"/>
    <w:rsid w:val="00160440"/>
    <w:rsid w:val="001652AF"/>
    <w:rsid w:val="001704B5"/>
    <w:rsid w:val="00194F8C"/>
    <w:rsid w:val="001A0B74"/>
    <w:rsid w:val="001A4CB5"/>
    <w:rsid w:val="001B7079"/>
    <w:rsid w:val="001C3044"/>
    <w:rsid w:val="001C615E"/>
    <w:rsid w:val="001D488E"/>
    <w:rsid w:val="001F6F37"/>
    <w:rsid w:val="001F7E2E"/>
    <w:rsid w:val="00202EF1"/>
    <w:rsid w:val="00221CD1"/>
    <w:rsid w:val="002256CD"/>
    <w:rsid w:val="00235492"/>
    <w:rsid w:val="00247FB1"/>
    <w:rsid w:val="00265411"/>
    <w:rsid w:val="002764E4"/>
    <w:rsid w:val="00287386"/>
    <w:rsid w:val="002971C0"/>
    <w:rsid w:val="002A0487"/>
    <w:rsid w:val="002A56A9"/>
    <w:rsid w:val="002C3A11"/>
    <w:rsid w:val="002F681C"/>
    <w:rsid w:val="00307249"/>
    <w:rsid w:val="003225F2"/>
    <w:rsid w:val="00334D37"/>
    <w:rsid w:val="0033790F"/>
    <w:rsid w:val="00380404"/>
    <w:rsid w:val="0039019A"/>
    <w:rsid w:val="003B42E8"/>
    <w:rsid w:val="003D1BA3"/>
    <w:rsid w:val="003D1EBC"/>
    <w:rsid w:val="003D7E2E"/>
    <w:rsid w:val="003E6CD1"/>
    <w:rsid w:val="003F548C"/>
    <w:rsid w:val="003F5D81"/>
    <w:rsid w:val="00410D75"/>
    <w:rsid w:val="004173C3"/>
    <w:rsid w:val="00427287"/>
    <w:rsid w:val="00447D8D"/>
    <w:rsid w:val="0045050F"/>
    <w:rsid w:val="004602E5"/>
    <w:rsid w:val="00461354"/>
    <w:rsid w:val="00473169"/>
    <w:rsid w:val="004930CF"/>
    <w:rsid w:val="00493937"/>
    <w:rsid w:val="004A072E"/>
    <w:rsid w:val="004A1DEE"/>
    <w:rsid w:val="004A2F04"/>
    <w:rsid w:val="004B0A19"/>
    <w:rsid w:val="004C427C"/>
    <w:rsid w:val="004D09C1"/>
    <w:rsid w:val="004D0C4E"/>
    <w:rsid w:val="004D7975"/>
    <w:rsid w:val="004F5858"/>
    <w:rsid w:val="004F7782"/>
    <w:rsid w:val="00501BAE"/>
    <w:rsid w:val="00505481"/>
    <w:rsid w:val="00514088"/>
    <w:rsid w:val="0055588A"/>
    <w:rsid w:val="005578F9"/>
    <w:rsid w:val="005748D9"/>
    <w:rsid w:val="00595DA3"/>
    <w:rsid w:val="005B36CB"/>
    <w:rsid w:val="005C1D5F"/>
    <w:rsid w:val="005C59C6"/>
    <w:rsid w:val="005E767B"/>
    <w:rsid w:val="006018D2"/>
    <w:rsid w:val="00613085"/>
    <w:rsid w:val="006141EC"/>
    <w:rsid w:val="006233DE"/>
    <w:rsid w:val="00623521"/>
    <w:rsid w:val="00626E01"/>
    <w:rsid w:val="00632E17"/>
    <w:rsid w:val="00635323"/>
    <w:rsid w:val="00635917"/>
    <w:rsid w:val="00693D44"/>
    <w:rsid w:val="006A69F1"/>
    <w:rsid w:val="006B1CFF"/>
    <w:rsid w:val="006B2D48"/>
    <w:rsid w:val="006E5357"/>
    <w:rsid w:val="00702441"/>
    <w:rsid w:val="007104D6"/>
    <w:rsid w:val="007136DD"/>
    <w:rsid w:val="00736A84"/>
    <w:rsid w:val="00736EB1"/>
    <w:rsid w:val="00737318"/>
    <w:rsid w:val="007374BA"/>
    <w:rsid w:val="00740286"/>
    <w:rsid w:val="00743CD1"/>
    <w:rsid w:val="00744E34"/>
    <w:rsid w:val="00753A67"/>
    <w:rsid w:val="00764800"/>
    <w:rsid w:val="00766C3C"/>
    <w:rsid w:val="007864AA"/>
    <w:rsid w:val="0079522C"/>
    <w:rsid w:val="00796203"/>
    <w:rsid w:val="007B0AB1"/>
    <w:rsid w:val="007C0C26"/>
    <w:rsid w:val="007D239F"/>
    <w:rsid w:val="007D2755"/>
    <w:rsid w:val="007D618D"/>
    <w:rsid w:val="007E6D80"/>
    <w:rsid w:val="008043D1"/>
    <w:rsid w:val="00805A37"/>
    <w:rsid w:val="008139A2"/>
    <w:rsid w:val="0081669D"/>
    <w:rsid w:val="008252D3"/>
    <w:rsid w:val="00831464"/>
    <w:rsid w:val="0083188C"/>
    <w:rsid w:val="00834CCF"/>
    <w:rsid w:val="008379B8"/>
    <w:rsid w:val="0084707E"/>
    <w:rsid w:val="0085006B"/>
    <w:rsid w:val="00852063"/>
    <w:rsid w:val="008546C1"/>
    <w:rsid w:val="0089556F"/>
    <w:rsid w:val="008967BD"/>
    <w:rsid w:val="008A061E"/>
    <w:rsid w:val="008D7225"/>
    <w:rsid w:val="008F427B"/>
    <w:rsid w:val="0090026B"/>
    <w:rsid w:val="009023AE"/>
    <w:rsid w:val="00943247"/>
    <w:rsid w:val="00943891"/>
    <w:rsid w:val="0095386B"/>
    <w:rsid w:val="00955A42"/>
    <w:rsid w:val="00967C3A"/>
    <w:rsid w:val="00982CC2"/>
    <w:rsid w:val="00992955"/>
    <w:rsid w:val="009959DB"/>
    <w:rsid w:val="009A0BA8"/>
    <w:rsid w:val="009A13B8"/>
    <w:rsid w:val="009A1D99"/>
    <w:rsid w:val="009D3B91"/>
    <w:rsid w:val="009E0F8F"/>
    <w:rsid w:val="009E5E0B"/>
    <w:rsid w:val="009F139D"/>
    <w:rsid w:val="00A0632C"/>
    <w:rsid w:val="00A06B7B"/>
    <w:rsid w:val="00A06D61"/>
    <w:rsid w:val="00A101EC"/>
    <w:rsid w:val="00A32840"/>
    <w:rsid w:val="00A33B12"/>
    <w:rsid w:val="00A43485"/>
    <w:rsid w:val="00A6098F"/>
    <w:rsid w:val="00A65B71"/>
    <w:rsid w:val="00A82D6F"/>
    <w:rsid w:val="00AA479F"/>
    <w:rsid w:val="00AB0B03"/>
    <w:rsid w:val="00AC268C"/>
    <w:rsid w:val="00AC63A3"/>
    <w:rsid w:val="00B027F8"/>
    <w:rsid w:val="00B05C22"/>
    <w:rsid w:val="00B17A87"/>
    <w:rsid w:val="00B32AA8"/>
    <w:rsid w:val="00B4515B"/>
    <w:rsid w:val="00B47C34"/>
    <w:rsid w:val="00B56657"/>
    <w:rsid w:val="00B71CF6"/>
    <w:rsid w:val="00B7556A"/>
    <w:rsid w:val="00B77848"/>
    <w:rsid w:val="00B820FC"/>
    <w:rsid w:val="00B82E17"/>
    <w:rsid w:val="00B92877"/>
    <w:rsid w:val="00B93886"/>
    <w:rsid w:val="00BA65CF"/>
    <w:rsid w:val="00BB6CA1"/>
    <w:rsid w:val="00BC0515"/>
    <w:rsid w:val="00BC5C21"/>
    <w:rsid w:val="00BD75EF"/>
    <w:rsid w:val="00C04F90"/>
    <w:rsid w:val="00C0622E"/>
    <w:rsid w:val="00C25F05"/>
    <w:rsid w:val="00C41E7F"/>
    <w:rsid w:val="00C4255B"/>
    <w:rsid w:val="00C464FE"/>
    <w:rsid w:val="00C50D33"/>
    <w:rsid w:val="00C772FE"/>
    <w:rsid w:val="00C91585"/>
    <w:rsid w:val="00CA3A4A"/>
    <w:rsid w:val="00CB5C2C"/>
    <w:rsid w:val="00CB7A11"/>
    <w:rsid w:val="00CD19A7"/>
    <w:rsid w:val="00CE118F"/>
    <w:rsid w:val="00CF3408"/>
    <w:rsid w:val="00D027C9"/>
    <w:rsid w:val="00D041AF"/>
    <w:rsid w:val="00D06144"/>
    <w:rsid w:val="00D12091"/>
    <w:rsid w:val="00D2230C"/>
    <w:rsid w:val="00D328C5"/>
    <w:rsid w:val="00D32DCE"/>
    <w:rsid w:val="00D466AD"/>
    <w:rsid w:val="00D474DA"/>
    <w:rsid w:val="00D60791"/>
    <w:rsid w:val="00D72137"/>
    <w:rsid w:val="00DA1DDE"/>
    <w:rsid w:val="00DB4098"/>
    <w:rsid w:val="00DB6EE7"/>
    <w:rsid w:val="00DC2917"/>
    <w:rsid w:val="00DC387D"/>
    <w:rsid w:val="00DC6D8B"/>
    <w:rsid w:val="00DE7A9D"/>
    <w:rsid w:val="00DF6D77"/>
    <w:rsid w:val="00DF7316"/>
    <w:rsid w:val="00E37537"/>
    <w:rsid w:val="00E521DC"/>
    <w:rsid w:val="00E74BC0"/>
    <w:rsid w:val="00E82AD1"/>
    <w:rsid w:val="00E8303C"/>
    <w:rsid w:val="00E86886"/>
    <w:rsid w:val="00EA00E2"/>
    <w:rsid w:val="00EA2785"/>
    <w:rsid w:val="00EB11C0"/>
    <w:rsid w:val="00EB2E4F"/>
    <w:rsid w:val="00EC3736"/>
    <w:rsid w:val="00EC4246"/>
    <w:rsid w:val="00EF5D2C"/>
    <w:rsid w:val="00F14F75"/>
    <w:rsid w:val="00F259E3"/>
    <w:rsid w:val="00F30B8C"/>
    <w:rsid w:val="00F329F1"/>
    <w:rsid w:val="00F446D4"/>
    <w:rsid w:val="00F82563"/>
    <w:rsid w:val="00F93384"/>
    <w:rsid w:val="00FA2038"/>
    <w:rsid w:val="00FB210D"/>
    <w:rsid w:val="00FC0280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75"/>
    <w:pPr>
      <w:jc w:val="left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4F7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14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6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F75"/>
    <w:rPr>
      <w:rFonts w:eastAsia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F14F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F14F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4F75"/>
    <w:rPr>
      <w:rFonts w:eastAsia="Times New Roman"/>
      <w:lang w:eastAsia="ru-RU"/>
    </w:rPr>
  </w:style>
  <w:style w:type="character" w:styleId="a5">
    <w:name w:val="page number"/>
    <w:basedOn w:val="a0"/>
    <w:rsid w:val="00F14F75"/>
    <w:rPr>
      <w:rFonts w:cs="Times New Roman"/>
    </w:rPr>
  </w:style>
  <w:style w:type="paragraph" w:styleId="a6">
    <w:name w:val="Subtitle"/>
    <w:basedOn w:val="a"/>
    <w:next w:val="a"/>
    <w:link w:val="a7"/>
    <w:qFormat/>
    <w:rsid w:val="00F14F75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F14F75"/>
    <w:rPr>
      <w:rFonts w:ascii="Cambria" w:eastAsia="Times New Roman" w:hAnsi="Cambria"/>
      <w:lang w:eastAsia="ru-RU"/>
    </w:rPr>
  </w:style>
  <w:style w:type="paragraph" w:styleId="a8">
    <w:name w:val="Balloon Text"/>
    <w:basedOn w:val="a"/>
    <w:link w:val="a9"/>
    <w:semiHidden/>
    <w:rsid w:val="00F14F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14F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F14F75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F14F7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99"/>
    <w:rsid w:val="00F14F75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rsid w:val="00F14F75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List 2"/>
    <w:basedOn w:val="a"/>
    <w:uiPriority w:val="99"/>
    <w:unhideWhenUsed/>
    <w:rsid w:val="00F14F75"/>
    <w:pPr>
      <w:ind w:left="566" w:hanging="283"/>
      <w:contextualSpacing/>
    </w:pPr>
  </w:style>
  <w:style w:type="paragraph" w:customStyle="1" w:styleId="31">
    <w:name w:val="Основной текст 31"/>
    <w:basedOn w:val="a"/>
    <w:rsid w:val="00F14F7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22">
    <w:name w:val="toc 2"/>
    <w:basedOn w:val="a"/>
    <w:next w:val="a"/>
    <w:autoRedefine/>
    <w:uiPriority w:val="39"/>
    <w:rsid w:val="002256CD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F14F75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d">
    <w:name w:val="Hyperlink"/>
    <w:basedOn w:val="a0"/>
    <w:uiPriority w:val="99"/>
    <w:unhideWhenUsed/>
    <w:rsid w:val="00F14F75"/>
    <w:rPr>
      <w:color w:val="0000FF" w:themeColor="hyperlink"/>
      <w:u w:val="single"/>
    </w:rPr>
  </w:style>
  <w:style w:type="paragraph" w:customStyle="1" w:styleId="c33">
    <w:name w:val="c33"/>
    <w:basedOn w:val="a"/>
    <w:rsid w:val="00F14F75"/>
    <w:pPr>
      <w:spacing w:before="100" w:beforeAutospacing="1" w:after="100" w:afterAutospacing="1"/>
    </w:pPr>
  </w:style>
  <w:style w:type="character" w:customStyle="1" w:styleId="c27">
    <w:name w:val="c27"/>
    <w:basedOn w:val="a0"/>
    <w:rsid w:val="00F14F75"/>
  </w:style>
  <w:style w:type="character" w:customStyle="1" w:styleId="c2">
    <w:name w:val="c2"/>
    <w:basedOn w:val="a0"/>
    <w:rsid w:val="00F14F75"/>
  </w:style>
  <w:style w:type="paragraph" w:styleId="ae">
    <w:name w:val="header"/>
    <w:basedOn w:val="a"/>
    <w:link w:val="af"/>
    <w:rsid w:val="00F14F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14F75"/>
    <w:rPr>
      <w:rFonts w:eastAsia="Times New Roman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14F75"/>
    <w:pPr>
      <w:spacing w:line="283" w:lineRule="auto"/>
      <w:ind w:firstLine="284"/>
    </w:pPr>
    <w:rPr>
      <w:rFonts w:eastAsia="Times New Roman"/>
      <w:color w:val="181717"/>
      <w:sz w:val="17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F14F75"/>
    <w:rPr>
      <w:rFonts w:eastAsia="Times New Roman"/>
      <w:color w:val="181717"/>
      <w:sz w:val="17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F14F75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F14F7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af2">
    <w:name w:val="footnote text"/>
    <w:basedOn w:val="a"/>
    <w:link w:val="af3"/>
    <w:rsid w:val="00F14F7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F14F75"/>
    <w:rPr>
      <w:rFonts w:eastAsia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7374BA"/>
    <w:rPr>
      <w:rFonts w:eastAsia="Times New Roman"/>
      <w:color w:val="000000"/>
      <w:lang w:eastAsia="ru-RU"/>
    </w:rPr>
  </w:style>
  <w:style w:type="paragraph" w:styleId="af4">
    <w:name w:val="annotation text"/>
    <w:basedOn w:val="a"/>
    <w:link w:val="af5"/>
    <w:uiPriority w:val="99"/>
    <w:unhideWhenUsed/>
    <w:rsid w:val="004A072E"/>
    <w:rPr>
      <w:rFonts w:ascii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A072E"/>
    <w:rPr>
      <w:rFonts w:ascii="Calibri" w:eastAsia="Times New Roman" w:hAnsi="Calibri"/>
      <w:sz w:val="20"/>
      <w:szCs w:val="20"/>
      <w:lang w:eastAsia="ru-RU"/>
    </w:rPr>
  </w:style>
  <w:style w:type="character" w:styleId="af6">
    <w:name w:val="annotation reference"/>
    <w:uiPriority w:val="99"/>
    <w:unhideWhenUsed/>
    <w:rsid w:val="004A072E"/>
    <w:rPr>
      <w:rFonts w:cs="Times New Roman"/>
      <w:sz w:val="16"/>
    </w:rPr>
  </w:style>
  <w:style w:type="character" w:customStyle="1" w:styleId="23">
    <w:name w:val="Основной текст (2) + Курсив"/>
    <w:basedOn w:val="a0"/>
    <w:rsid w:val="00A33B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2256C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2256CD"/>
    <w:pPr>
      <w:tabs>
        <w:tab w:val="left" w:pos="1134"/>
        <w:tab w:val="right" w:leader="dot" w:pos="10195"/>
      </w:tabs>
      <w:spacing w:line="360" w:lineRule="auto"/>
    </w:pPr>
  </w:style>
  <w:style w:type="paragraph" w:styleId="af7">
    <w:name w:val="Body Text"/>
    <w:basedOn w:val="a"/>
    <w:link w:val="af8"/>
    <w:uiPriority w:val="1"/>
    <w:qFormat/>
    <w:rsid w:val="00A32840"/>
    <w:pPr>
      <w:widowControl w:val="0"/>
      <w:autoSpaceDE w:val="0"/>
      <w:autoSpaceDN w:val="0"/>
    </w:pPr>
    <w:rPr>
      <w:lang w:eastAsia="en-US"/>
    </w:rPr>
  </w:style>
  <w:style w:type="character" w:customStyle="1" w:styleId="af8">
    <w:name w:val="Основной текст Знак"/>
    <w:basedOn w:val="a0"/>
    <w:link w:val="af7"/>
    <w:uiPriority w:val="1"/>
    <w:rsid w:val="00A32840"/>
    <w:rPr>
      <w:rFonts w:eastAsia="Times New Roman"/>
    </w:rPr>
  </w:style>
  <w:style w:type="paragraph" w:customStyle="1" w:styleId="ConsPlusTitle">
    <w:name w:val="ConsPlusTitle"/>
    <w:rsid w:val="004D0C4E"/>
    <w:pPr>
      <w:widowControl w:val="0"/>
      <w:autoSpaceDE w:val="0"/>
      <w:autoSpaceDN w:val="0"/>
      <w:jc w:val="left"/>
    </w:pPr>
    <w:rPr>
      <w:rFonts w:ascii="Arial" w:eastAsiaTheme="minorEastAsia" w:hAnsi="Arial" w:cs="Arial"/>
      <w:b/>
      <w:sz w:val="20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75"/>
    <w:pPr>
      <w:jc w:val="left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4F7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14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6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F75"/>
    <w:rPr>
      <w:rFonts w:eastAsia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F14F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F14F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4F75"/>
    <w:rPr>
      <w:rFonts w:eastAsia="Times New Roman"/>
      <w:lang w:eastAsia="ru-RU"/>
    </w:rPr>
  </w:style>
  <w:style w:type="character" w:styleId="a5">
    <w:name w:val="page number"/>
    <w:basedOn w:val="a0"/>
    <w:rsid w:val="00F14F75"/>
    <w:rPr>
      <w:rFonts w:cs="Times New Roman"/>
    </w:rPr>
  </w:style>
  <w:style w:type="paragraph" w:styleId="a6">
    <w:name w:val="Subtitle"/>
    <w:basedOn w:val="a"/>
    <w:next w:val="a"/>
    <w:link w:val="a7"/>
    <w:qFormat/>
    <w:rsid w:val="00F14F75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F14F75"/>
    <w:rPr>
      <w:rFonts w:ascii="Cambria" w:eastAsia="Times New Roman" w:hAnsi="Cambria"/>
      <w:lang w:eastAsia="ru-RU"/>
    </w:rPr>
  </w:style>
  <w:style w:type="paragraph" w:styleId="a8">
    <w:name w:val="Balloon Text"/>
    <w:basedOn w:val="a"/>
    <w:link w:val="a9"/>
    <w:semiHidden/>
    <w:rsid w:val="00F14F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14F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F14F75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F14F7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99"/>
    <w:rsid w:val="00F14F75"/>
    <w:pPr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4">
    <w:name w:val="Font Style64"/>
    <w:rsid w:val="00F14F75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List 2"/>
    <w:basedOn w:val="a"/>
    <w:uiPriority w:val="99"/>
    <w:unhideWhenUsed/>
    <w:rsid w:val="00F14F75"/>
    <w:pPr>
      <w:ind w:left="566" w:hanging="283"/>
      <w:contextualSpacing/>
    </w:pPr>
  </w:style>
  <w:style w:type="paragraph" w:customStyle="1" w:styleId="31">
    <w:name w:val="Основной текст 31"/>
    <w:basedOn w:val="a"/>
    <w:rsid w:val="00F14F7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22">
    <w:name w:val="toc 2"/>
    <w:basedOn w:val="a"/>
    <w:next w:val="a"/>
    <w:autoRedefine/>
    <w:uiPriority w:val="39"/>
    <w:rsid w:val="002256CD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F14F75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d">
    <w:name w:val="Hyperlink"/>
    <w:basedOn w:val="a0"/>
    <w:uiPriority w:val="99"/>
    <w:unhideWhenUsed/>
    <w:rsid w:val="00F14F75"/>
    <w:rPr>
      <w:color w:val="0000FF" w:themeColor="hyperlink"/>
      <w:u w:val="single"/>
    </w:rPr>
  </w:style>
  <w:style w:type="paragraph" w:customStyle="1" w:styleId="c33">
    <w:name w:val="c33"/>
    <w:basedOn w:val="a"/>
    <w:rsid w:val="00F14F75"/>
    <w:pPr>
      <w:spacing w:before="100" w:beforeAutospacing="1" w:after="100" w:afterAutospacing="1"/>
    </w:pPr>
  </w:style>
  <w:style w:type="character" w:customStyle="1" w:styleId="c27">
    <w:name w:val="c27"/>
    <w:basedOn w:val="a0"/>
    <w:rsid w:val="00F14F75"/>
  </w:style>
  <w:style w:type="character" w:customStyle="1" w:styleId="c2">
    <w:name w:val="c2"/>
    <w:basedOn w:val="a0"/>
    <w:rsid w:val="00F14F75"/>
  </w:style>
  <w:style w:type="paragraph" w:styleId="ae">
    <w:name w:val="header"/>
    <w:basedOn w:val="a"/>
    <w:link w:val="af"/>
    <w:rsid w:val="00F14F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14F75"/>
    <w:rPr>
      <w:rFonts w:eastAsia="Times New Roman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14F75"/>
    <w:pPr>
      <w:spacing w:line="283" w:lineRule="auto"/>
      <w:ind w:firstLine="284"/>
    </w:pPr>
    <w:rPr>
      <w:rFonts w:eastAsia="Times New Roman"/>
      <w:color w:val="181717"/>
      <w:sz w:val="17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F14F75"/>
    <w:rPr>
      <w:rFonts w:eastAsia="Times New Roman"/>
      <w:color w:val="181717"/>
      <w:sz w:val="17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F14F75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F14F7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af2">
    <w:name w:val="footnote text"/>
    <w:basedOn w:val="a"/>
    <w:link w:val="af3"/>
    <w:rsid w:val="00F14F7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F14F75"/>
    <w:rPr>
      <w:rFonts w:eastAsia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7374BA"/>
    <w:rPr>
      <w:rFonts w:eastAsia="Times New Roman"/>
      <w:color w:val="000000"/>
      <w:lang w:eastAsia="ru-RU"/>
    </w:rPr>
  </w:style>
  <w:style w:type="paragraph" w:styleId="af4">
    <w:name w:val="annotation text"/>
    <w:basedOn w:val="a"/>
    <w:link w:val="af5"/>
    <w:uiPriority w:val="99"/>
    <w:unhideWhenUsed/>
    <w:rsid w:val="004A072E"/>
    <w:rPr>
      <w:rFonts w:ascii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A072E"/>
    <w:rPr>
      <w:rFonts w:ascii="Calibri" w:eastAsia="Times New Roman" w:hAnsi="Calibri"/>
      <w:sz w:val="20"/>
      <w:szCs w:val="20"/>
      <w:lang w:eastAsia="ru-RU"/>
    </w:rPr>
  </w:style>
  <w:style w:type="character" w:styleId="af6">
    <w:name w:val="annotation reference"/>
    <w:uiPriority w:val="99"/>
    <w:unhideWhenUsed/>
    <w:rsid w:val="004A072E"/>
    <w:rPr>
      <w:rFonts w:cs="Times New Roman"/>
      <w:sz w:val="16"/>
    </w:rPr>
  </w:style>
  <w:style w:type="character" w:customStyle="1" w:styleId="23">
    <w:name w:val="Основной текст (2) + Курсив"/>
    <w:basedOn w:val="a0"/>
    <w:rsid w:val="00A33B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2256C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2256CD"/>
    <w:pPr>
      <w:tabs>
        <w:tab w:val="left" w:pos="1134"/>
        <w:tab w:val="right" w:leader="dot" w:pos="10195"/>
      </w:tabs>
      <w:spacing w:line="360" w:lineRule="auto"/>
    </w:pPr>
  </w:style>
  <w:style w:type="paragraph" w:styleId="af7">
    <w:name w:val="Body Text"/>
    <w:basedOn w:val="a"/>
    <w:link w:val="af8"/>
    <w:uiPriority w:val="1"/>
    <w:qFormat/>
    <w:rsid w:val="00A32840"/>
    <w:pPr>
      <w:widowControl w:val="0"/>
      <w:autoSpaceDE w:val="0"/>
      <w:autoSpaceDN w:val="0"/>
    </w:pPr>
    <w:rPr>
      <w:lang w:eastAsia="en-US"/>
    </w:rPr>
  </w:style>
  <w:style w:type="character" w:customStyle="1" w:styleId="af8">
    <w:name w:val="Основной текст Знак"/>
    <w:basedOn w:val="a0"/>
    <w:link w:val="af7"/>
    <w:uiPriority w:val="1"/>
    <w:rsid w:val="00A32840"/>
    <w:rPr>
      <w:rFonts w:eastAsia="Times New Roman"/>
    </w:rPr>
  </w:style>
  <w:style w:type="paragraph" w:customStyle="1" w:styleId="ConsPlusTitle">
    <w:name w:val="ConsPlusTitle"/>
    <w:rsid w:val="004D0C4E"/>
    <w:pPr>
      <w:widowControl w:val="0"/>
      <w:autoSpaceDE w:val="0"/>
      <w:autoSpaceDN w:val="0"/>
      <w:jc w:val="left"/>
    </w:pPr>
    <w:rPr>
      <w:rFonts w:ascii="Arial" w:eastAsiaTheme="minorEastAsia" w:hAnsi="Arial" w:cs="Arial"/>
      <w:b/>
      <w:sz w:val="20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13" Type="http://schemas.openxmlformats.org/officeDocument/2006/relationships/hyperlink" Target="http://www.ecoculture.ru" TargetMode="External"/><Relationship Id="rId18" Type="http://schemas.openxmlformats.org/officeDocument/2006/relationships/hyperlink" Target="http://www.iprbookshop.ru/2049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prbookshop.ru/2190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cologysite.ru" TargetMode="External"/><Relationship Id="rId17" Type="http://schemas.openxmlformats.org/officeDocument/2006/relationships/hyperlink" Target="http://www.iprbookshop.ru/2019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18267" TargetMode="External"/><Relationship Id="rId20" Type="http://schemas.openxmlformats.org/officeDocument/2006/relationships/hyperlink" Target="http://www.iprbookshop.ru/2189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iprbookshop.ru/520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23" Type="http://schemas.openxmlformats.org/officeDocument/2006/relationships/hyperlink" Target="http://www.iprbookshop.ru/52062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prbookshop.ru/2079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cocommunity.ru" TargetMode="External"/><Relationship Id="rId22" Type="http://schemas.openxmlformats.org/officeDocument/2006/relationships/hyperlink" Target="http://www.iprbookshop.ru/22229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B841-22CF-4BC2-918B-780B4D4F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3196</Words>
  <Characters>18221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2020-09-19T20:30:00Z</cp:lastPrinted>
  <dcterms:created xsi:type="dcterms:W3CDTF">2023-03-09T14:41:00Z</dcterms:created>
  <dcterms:modified xsi:type="dcterms:W3CDTF">2023-03-12T16:09:00Z</dcterms:modified>
</cp:coreProperties>
</file>